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B566"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Fonts w:eastAsiaTheme="minorHAnsi"/>
          <w:noProof/>
          <w:sz w:val="22"/>
          <w:szCs w:val="22"/>
        </w:rPr>
        <w:drawing>
          <wp:inline distT="0" distB="0" distL="0" distR="0" wp14:anchorId="3D49CFA4" wp14:editId="53AFA9C8">
            <wp:extent cx="1592580" cy="7086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2580" cy="708660"/>
                    </a:xfrm>
                    <a:prstGeom prst="rect">
                      <a:avLst/>
                    </a:prstGeom>
                    <a:noFill/>
                    <a:ln>
                      <a:noFill/>
                    </a:ln>
                  </pic:spPr>
                </pic:pic>
              </a:graphicData>
            </a:graphic>
          </wp:inline>
        </w:drawing>
      </w:r>
      <w:r w:rsidRPr="001C0241">
        <w:rPr>
          <w:rStyle w:val="normaltextrun"/>
          <w:b/>
          <w:bCs/>
          <w:smallCaps/>
          <w:color w:val="000000"/>
          <w:sz w:val="28"/>
          <w:szCs w:val="28"/>
        </w:rPr>
        <w:t>King University MSN/NP Program  </w:t>
      </w:r>
      <w:r w:rsidRPr="001C0241">
        <w:rPr>
          <w:rStyle w:val="eop"/>
          <w:color w:val="000000"/>
          <w:sz w:val="28"/>
          <w:szCs w:val="28"/>
        </w:rPr>
        <w:t> </w:t>
      </w:r>
    </w:p>
    <w:p w14:paraId="1DBCF9B3"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smallCaps/>
          <w:color w:val="000000"/>
          <w:sz w:val="28"/>
          <w:szCs w:val="28"/>
        </w:rPr>
        <w:t> Clinical SOAP Note Format </w:t>
      </w:r>
      <w:r w:rsidRPr="001C0241">
        <w:rPr>
          <w:rStyle w:val="eop"/>
          <w:color w:val="000000"/>
          <w:sz w:val="28"/>
          <w:szCs w:val="28"/>
        </w:rPr>
        <w:t> </w:t>
      </w:r>
    </w:p>
    <w:p w14:paraId="75C41460"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smallCaps/>
          <w:color w:val="000000"/>
          <w:sz w:val="28"/>
          <w:szCs w:val="28"/>
        </w:rPr>
        <w:t>Adult, Women, Geriatrics</w:t>
      </w:r>
      <w:r w:rsidRPr="001C0241">
        <w:rPr>
          <w:rStyle w:val="eop"/>
          <w:color w:val="000000"/>
          <w:sz w:val="28"/>
          <w:szCs w:val="28"/>
        </w:rPr>
        <w:t> </w:t>
      </w:r>
    </w:p>
    <w:p w14:paraId="7E4EAA98"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eop"/>
          <w:color w:val="000000"/>
        </w:rPr>
        <w:t> </w:t>
      </w:r>
    </w:p>
    <w:p w14:paraId="2AF39603" w14:textId="01D71E2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color w:val="000000"/>
        </w:rPr>
        <w:t>Student</w:t>
      </w:r>
      <w:r w:rsidR="006516E9">
        <w:rPr>
          <w:rStyle w:val="normaltextrun"/>
          <w:color w:val="000000"/>
        </w:rPr>
        <w:t>:</w:t>
      </w:r>
      <w:r w:rsidRPr="001C0241">
        <w:rPr>
          <w:rStyle w:val="normaltextrun"/>
          <w:color w:val="000000"/>
        </w:rPr>
        <w:t> </w:t>
      </w:r>
      <w:r w:rsidR="004E0388" w:rsidRPr="001C0241">
        <w:rPr>
          <w:rStyle w:val="normaltextrun"/>
          <w:color w:val="000000"/>
        </w:rPr>
        <w:t>Erica Miler</w:t>
      </w:r>
      <w:r w:rsidRPr="001C0241">
        <w:rPr>
          <w:rStyle w:val="normaltextrun"/>
          <w:color w:val="000000"/>
        </w:rPr>
        <w:t>    </w:t>
      </w:r>
      <w:r w:rsidRPr="001C0241">
        <w:rPr>
          <w:rStyle w:val="tabchar"/>
          <w:color w:val="000000"/>
        </w:rPr>
        <w:t xml:space="preserve"> </w:t>
      </w:r>
      <w:r w:rsidR="006516E9" w:rsidRPr="001C0241">
        <w:rPr>
          <w:rStyle w:val="normaltextrun"/>
          <w:color w:val="000000"/>
        </w:rPr>
        <w:t>Course</w:t>
      </w:r>
      <w:r w:rsidR="006516E9">
        <w:rPr>
          <w:rStyle w:val="normaltextrun"/>
          <w:color w:val="000000"/>
        </w:rPr>
        <w:t>:</w:t>
      </w:r>
      <w:r w:rsidR="006516E9" w:rsidRPr="001C0241">
        <w:rPr>
          <w:rStyle w:val="normaltextrun"/>
          <w:color w:val="000000"/>
        </w:rPr>
        <w:t xml:space="preserve"> NURS</w:t>
      </w:r>
      <w:r w:rsidR="004E0388" w:rsidRPr="001C0241">
        <w:rPr>
          <w:rStyle w:val="normaltextrun"/>
          <w:color w:val="000000"/>
        </w:rPr>
        <w:t>5018</w:t>
      </w:r>
      <w:r w:rsidRPr="001C0241">
        <w:rPr>
          <w:rStyle w:val="normaltextrun"/>
          <w:color w:val="000000"/>
        </w:rPr>
        <w:t>   </w:t>
      </w:r>
      <w:r w:rsidRPr="001C0241">
        <w:rPr>
          <w:rStyle w:val="tabchar"/>
          <w:color w:val="000000"/>
        </w:rPr>
        <w:t xml:space="preserve"> </w:t>
      </w:r>
      <w:r w:rsidRPr="001C0241">
        <w:rPr>
          <w:rStyle w:val="normaltextrun"/>
          <w:color w:val="000000"/>
        </w:rPr>
        <w:t>        </w:t>
      </w:r>
      <w:r w:rsidR="006516E9" w:rsidRPr="001C0241">
        <w:rPr>
          <w:rStyle w:val="normaltextrun"/>
          <w:color w:val="000000"/>
        </w:rPr>
        <w:t>Date</w:t>
      </w:r>
      <w:r w:rsidR="006516E9">
        <w:rPr>
          <w:rStyle w:val="tabchar"/>
          <w:color w:val="000000"/>
        </w:rPr>
        <w:t xml:space="preserve">: </w:t>
      </w:r>
      <w:r w:rsidR="006516E9" w:rsidRPr="001C0241">
        <w:rPr>
          <w:rStyle w:val="eop"/>
          <w:color w:val="000000"/>
        </w:rPr>
        <w:t>2</w:t>
      </w:r>
      <w:r w:rsidR="004E0388" w:rsidRPr="001C0241">
        <w:rPr>
          <w:rStyle w:val="eop"/>
          <w:color w:val="000000"/>
        </w:rPr>
        <w:t>/9/24</w:t>
      </w:r>
    </w:p>
    <w:p w14:paraId="5D4C8C2C" w14:textId="52ECF295" w:rsidR="009557B9" w:rsidRPr="001C0241" w:rsidRDefault="009557B9" w:rsidP="004E0388">
      <w:pPr>
        <w:pStyle w:val="paragraph"/>
        <w:spacing w:before="0" w:beforeAutospacing="0" w:after="0" w:afterAutospacing="0"/>
        <w:textAlignment w:val="baseline"/>
        <w:rPr>
          <w:color w:val="000000"/>
          <w:sz w:val="18"/>
          <w:szCs w:val="18"/>
        </w:rPr>
      </w:pPr>
      <w:r w:rsidRPr="001C0241">
        <w:rPr>
          <w:rStyle w:val="normaltextrun"/>
          <w:color w:val="000000"/>
        </w:rPr>
        <w:t>SOAP Note</w:t>
      </w:r>
      <w:r w:rsidR="006516E9">
        <w:rPr>
          <w:rStyle w:val="normaltextrun"/>
          <w:color w:val="000000"/>
        </w:rPr>
        <w:t>:</w:t>
      </w:r>
      <w:r w:rsidRPr="001C0241">
        <w:rPr>
          <w:rStyle w:val="normaltextrun"/>
          <w:color w:val="000000"/>
        </w:rPr>
        <w:t xml:space="preserve"> # </w:t>
      </w:r>
      <w:r w:rsidR="004E0388" w:rsidRPr="001C0241">
        <w:rPr>
          <w:rStyle w:val="normaltextrun"/>
          <w:color w:val="000000"/>
        </w:rPr>
        <w:t>2</w:t>
      </w:r>
      <w:r w:rsidRPr="001C0241">
        <w:rPr>
          <w:rStyle w:val="normaltextrun"/>
          <w:color w:val="000000"/>
        </w:rPr>
        <w:t>        Acute</w:t>
      </w:r>
    </w:p>
    <w:p w14:paraId="5CAA56AA"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sz w:val="28"/>
          <w:szCs w:val="28"/>
          <w:u w:val="single"/>
        </w:rPr>
        <w:t>Patient Information</w:t>
      </w:r>
      <w:r w:rsidRPr="001C0241">
        <w:rPr>
          <w:rStyle w:val="normaltextrun"/>
          <w:b/>
          <w:bCs/>
          <w:color w:val="000000"/>
          <w:sz w:val="28"/>
          <w:szCs w:val="28"/>
        </w:rPr>
        <w:t> </w:t>
      </w:r>
      <w:r w:rsidRPr="001C0241">
        <w:rPr>
          <w:rStyle w:val="eop"/>
          <w:color w:val="000000"/>
          <w:sz w:val="28"/>
          <w:szCs w:val="28"/>
        </w:rPr>
        <w:t> </w:t>
      </w:r>
    </w:p>
    <w:p w14:paraId="0DCB9A11" w14:textId="0D6DCF72"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color w:val="000000"/>
        </w:rPr>
        <w:t>Initials: </w:t>
      </w:r>
      <w:r w:rsidR="004E0388" w:rsidRPr="001C0241">
        <w:rPr>
          <w:rStyle w:val="normaltextrun"/>
          <w:color w:val="000000"/>
        </w:rPr>
        <w:t>CD</w:t>
      </w:r>
      <w:r w:rsidRPr="001C0241">
        <w:rPr>
          <w:rStyle w:val="tabchar"/>
          <w:color w:val="000000"/>
        </w:rPr>
        <w:t xml:space="preserve"> </w:t>
      </w:r>
      <w:r w:rsidRPr="001C0241">
        <w:rPr>
          <w:rStyle w:val="normaltextrun"/>
          <w:color w:val="000000"/>
        </w:rPr>
        <w:t>Age:</w:t>
      </w:r>
      <w:r w:rsidR="004E0388" w:rsidRPr="001C0241">
        <w:rPr>
          <w:rStyle w:val="normaltextrun"/>
          <w:color w:val="000000"/>
        </w:rPr>
        <w:t xml:space="preserve"> 29 </w:t>
      </w:r>
      <w:r w:rsidR="004E0388" w:rsidRPr="001C0241">
        <w:rPr>
          <w:rStyle w:val="tabchar"/>
          <w:color w:val="000000"/>
        </w:rPr>
        <w:t>Gender</w:t>
      </w:r>
      <w:r w:rsidRPr="001C0241">
        <w:rPr>
          <w:rStyle w:val="normaltextrun"/>
          <w:color w:val="000000"/>
        </w:rPr>
        <w:t>:</w:t>
      </w:r>
      <w:r w:rsidRPr="001C0241">
        <w:rPr>
          <w:rStyle w:val="tabchar"/>
          <w:color w:val="000000"/>
        </w:rPr>
        <w:t xml:space="preserve"> </w:t>
      </w:r>
      <w:r w:rsidRPr="001C0241">
        <w:rPr>
          <w:rStyle w:val="eop"/>
          <w:color w:val="000000"/>
        </w:rPr>
        <w:t> </w:t>
      </w:r>
      <w:r w:rsidR="004E0388" w:rsidRPr="001C0241">
        <w:rPr>
          <w:rStyle w:val="eop"/>
          <w:color w:val="000000"/>
        </w:rPr>
        <w:t>F</w:t>
      </w:r>
    </w:p>
    <w:p w14:paraId="56E23DA4" w14:textId="5AB67FB2"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color w:val="000000"/>
        </w:rPr>
        <w:t>DOB:</w:t>
      </w:r>
      <w:r w:rsidR="004E0388" w:rsidRPr="001C0241">
        <w:rPr>
          <w:rStyle w:val="tabchar"/>
          <w:color w:val="000000"/>
        </w:rPr>
        <w:t xml:space="preserve"> 4/14/1994 </w:t>
      </w:r>
      <w:r w:rsidR="006516E9" w:rsidRPr="001C0241">
        <w:rPr>
          <w:rStyle w:val="normaltextrun"/>
          <w:color w:val="000000"/>
        </w:rPr>
        <w:t>LMP</w:t>
      </w:r>
      <w:r w:rsidR="006516E9" w:rsidRPr="001C0241">
        <w:rPr>
          <w:rStyle w:val="tabchar"/>
          <w:color w:val="000000"/>
        </w:rPr>
        <w:t>:</w:t>
      </w:r>
      <w:r w:rsidR="004E0388" w:rsidRPr="001C0241">
        <w:rPr>
          <w:rStyle w:val="eop"/>
          <w:color w:val="000000"/>
        </w:rPr>
        <w:t xml:space="preserve"> </w:t>
      </w:r>
      <w:r w:rsidR="00160CAA" w:rsidRPr="001C0241">
        <w:rPr>
          <w:rStyle w:val="eop"/>
          <w:color w:val="000000"/>
        </w:rPr>
        <w:t>March 2023.</w:t>
      </w:r>
    </w:p>
    <w:p w14:paraId="406390A6"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eop"/>
          <w:color w:val="000000"/>
        </w:rPr>
        <w:t> </w:t>
      </w:r>
    </w:p>
    <w:p w14:paraId="46B10280"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sz w:val="28"/>
          <w:szCs w:val="28"/>
          <w:u w:val="single"/>
        </w:rPr>
        <w:t>(S)</w:t>
      </w:r>
      <w:proofErr w:type="spellStart"/>
      <w:r w:rsidRPr="001C0241">
        <w:rPr>
          <w:rStyle w:val="normaltextrun"/>
          <w:b/>
          <w:bCs/>
          <w:color w:val="000000"/>
          <w:sz w:val="28"/>
          <w:szCs w:val="28"/>
          <w:u w:val="single"/>
        </w:rPr>
        <w:t>ubjective</w:t>
      </w:r>
      <w:proofErr w:type="spellEnd"/>
      <w:r w:rsidRPr="001C0241">
        <w:rPr>
          <w:rStyle w:val="normaltextrun"/>
          <w:b/>
          <w:bCs/>
          <w:color w:val="000000"/>
          <w:sz w:val="28"/>
          <w:szCs w:val="28"/>
          <w:u w:val="single"/>
        </w:rPr>
        <w:t> Data </w:t>
      </w:r>
      <w:r w:rsidRPr="001C0241">
        <w:rPr>
          <w:rStyle w:val="normaltextrun"/>
          <w:b/>
          <w:bCs/>
          <w:color w:val="000000"/>
        </w:rPr>
        <w:t> </w:t>
      </w:r>
      <w:r w:rsidRPr="001C0241">
        <w:rPr>
          <w:rStyle w:val="eop"/>
          <w:color w:val="000000"/>
        </w:rPr>
        <w:t> </w:t>
      </w:r>
    </w:p>
    <w:p w14:paraId="313B398A" w14:textId="50A44622" w:rsidR="006724CD" w:rsidRPr="001C0241" w:rsidRDefault="009557B9" w:rsidP="006724CD">
      <w:pPr>
        <w:pStyle w:val="paragraph"/>
        <w:spacing w:before="0" w:beforeAutospacing="0" w:after="0" w:afterAutospacing="0"/>
        <w:textAlignment w:val="baseline"/>
        <w:rPr>
          <w:color w:val="000000"/>
          <w:sz w:val="18"/>
          <w:szCs w:val="18"/>
        </w:rPr>
      </w:pPr>
      <w:r w:rsidRPr="001C0241">
        <w:rPr>
          <w:rStyle w:val="normaltextrun"/>
          <w:b/>
          <w:bCs/>
          <w:color w:val="000000"/>
        </w:rPr>
        <w:t>CC</w:t>
      </w:r>
      <w:r w:rsidR="006724CD" w:rsidRPr="001C0241">
        <w:rPr>
          <w:rStyle w:val="normaltextrun"/>
          <w:b/>
          <w:bCs/>
          <w:color w:val="000000"/>
        </w:rPr>
        <w:t xml:space="preserve">: </w:t>
      </w:r>
      <w:r w:rsidR="008F4FE2" w:rsidRPr="001C0241">
        <w:rPr>
          <w:rStyle w:val="eop"/>
          <w:color w:val="000000"/>
        </w:rPr>
        <w:t xml:space="preserve"> </w:t>
      </w:r>
      <w:r w:rsidR="006724CD" w:rsidRPr="001C0241">
        <w:rPr>
          <w:rStyle w:val="eop"/>
          <w:color w:val="000000"/>
        </w:rPr>
        <w:t>Irregular periods</w:t>
      </w:r>
      <w:r w:rsidR="0050634A" w:rsidRPr="001C0241">
        <w:rPr>
          <w:rStyle w:val="eop"/>
          <w:color w:val="000000"/>
        </w:rPr>
        <w:t xml:space="preserve"> </w:t>
      </w:r>
      <w:r w:rsidR="006724CD" w:rsidRPr="001C0241">
        <w:rPr>
          <w:rStyle w:val="eop"/>
          <w:color w:val="000000"/>
        </w:rPr>
        <w:t xml:space="preserve">and </w:t>
      </w:r>
      <w:r w:rsidR="00E00DE3" w:rsidRPr="001C0241">
        <w:rPr>
          <w:rStyle w:val="eop"/>
          <w:color w:val="000000"/>
        </w:rPr>
        <w:t>B</w:t>
      </w:r>
      <w:r w:rsidR="006724CD" w:rsidRPr="001C0241">
        <w:rPr>
          <w:rStyle w:val="eop"/>
          <w:color w:val="000000"/>
        </w:rPr>
        <w:t xml:space="preserve">loating </w:t>
      </w:r>
    </w:p>
    <w:p w14:paraId="0FB9CC4F" w14:textId="481B42D1" w:rsidR="009557B9" w:rsidRPr="001C0241" w:rsidRDefault="009557B9" w:rsidP="009557B9">
      <w:pPr>
        <w:pStyle w:val="paragraph"/>
        <w:spacing w:before="0" w:beforeAutospacing="0" w:after="0" w:afterAutospacing="0"/>
        <w:textAlignment w:val="baseline"/>
        <w:rPr>
          <w:color w:val="000000"/>
          <w:sz w:val="18"/>
          <w:szCs w:val="18"/>
        </w:rPr>
      </w:pPr>
    </w:p>
    <w:p w14:paraId="65DFA413"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eop"/>
          <w:color w:val="000000"/>
        </w:rPr>
        <w:t> </w:t>
      </w:r>
    </w:p>
    <w:p w14:paraId="3E138537" w14:textId="43879B35" w:rsidR="006724CD" w:rsidRDefault="009557B9" w:rsidP="006724CD">
      <w:pPr>
        <w:pStyle w:val="paragraph"/>
        <w:spacing w:before="0" w:beforeAutospacing="0" w:after="0" w:afterAutospacing="0"/>
        <w:textAlignment w:val="baseline"/>
        <w:rPr>
          <w:rStyle w:val="eop"/>
          <w:color w:val="000000"/>
        </w:rPr>
      </w:pPr>
      <w:r w:rsidRPr="001C0241">
        <w:rPr>
          <w:rStyle w:val="normaltextrun"/>
          <w:b/>
          <w:bCs/>
          <w:color w:val="000000"/>
        </w:rPr>
        <w:t>HPI for acute visit: </w:t>
      </w:r>
      <w:r w:rsidRPr="001C0241">
        <w:rPr>
          <w:rStyle w:val="eop"/>
          <w:color w:val="000000"/>
        </w:rPr>
        <w:t> </w:t>
      </w:r>
      <w:r w:rsidR="006724CD" w:rsidRPr="001C0241">
        <w:rPr>
          <w:rStyle w:val="eop"/>
          <w:color w:val="000000"/>
        </w:rPr>
        <w:t>Pt states</w:t>
      </w:r>
      <w:r w:rsidR="00EF7699" w:rsidRPr="001C0241">
        <w:rPr>
          <w:rStyle w:val="eop"/>
          <w:color w:val="000000"/>
        </w:rPr>
        <w:t>,</w:t>
      </w:r>
      <w:r w:rsidR="006724CD" w:rsidRPr="001C0241">
        <w:rPr>
          <w:rStyle w:val="eop"/>
          <w:color w:val="000000"/>
        </w:rPr>
        <w:t xml:space="preserve"> </w:t>
      </w:r>
      <w:r w:rsidR="00EF7699" w:rsidRPr="001C0241">
        <w:rPr>
          <w:rStyle w:val="eop"/>
          <w:color w:val="000000"/>
        </w:rPr>
        <w:t>“She</w:t>
      </w:r>
      <w:r w:rsidR="006724CD" w:rsidRPr="001C0241">
        <w:rPr>
          <w:rStyle w:val="eop"/>
          <w:color w:val="000000"/>
        </w:rPr>
        <w:t xml:space="preserve"> </w:t>
      </w:r>
      <w:r w:rsidR="00261415" w:rsidRPr="001C0241">
        <w:rPr>
          <w:rStyle w:val="eop"/>
          <w:color w:val="000000"/>
        </w:rPr>
        <w:t xml:space="preserve">only </w:t>
      </w:r>
      <w:r w:rsidR="006724CD" w:rsidRPr="001C0241">
        <w:rPr>
          <w:rStyle w:val="eop"/>
          <w:color w:val="000000"/>
        </w:rPr>
        <w:t xml:space="preserve">had </w:t>
      </w:r>
      <w:r w:rsidR="00EF7699" w:rsidRPr="001C0241">
        <w:rPr>
          <w:rStyle w:val="eop"/>
          <w:color w:val="000000"/>
        </w:rPr>
        <w:t xml:space="preserve">one </w:t>
      </w:r>
      <w:r w:rsidR="006724CD" w:rsidRPr="001C0241">
        <w:rPr>
          <w:rStyle w:val="eop"/>
          <w:color w:val="000000"/>
        </w:rPr>
        <w:t>period last year</w:t>
      </w:r>
      <w:r w:rsidR="00EF7699" w:rsidRPr="001C0241">
        <w:rPr>
          <w:rStyle w:val="eop"/>
          <w:color w:val="000000"/>
        </w:rPr>
        <w:t xml:space="preserve"> around March 2023</w:t>
      </w:r>
      <w:r w:rsidR="006724CD" w:rsidRPr="001C0241">
        <w:rPr>
          <w:rStyle w:val="eop"/>
          <w:color w:val="000000"/>
        </w:rPr>
        <w:t xml:space="preserve"> and hasn’t had </w:t>
      </w:r>
      <w:r w:rsidR="00EF7699" w:rsidRPr="001C0241">
        <w:rPr>
          <w:rStyle w:val="eop"/>
          <w:color w:val="000000"/>
        </w:rPr>
        <w:t>another</w:t>
      </w:r>
      <w:r w:rsidR="006724CD" w:rsidRPr="001C0241">
        <w:rPr>
          <w:rStyle w:val="eop"/>
          <w:color w:val="000000"/>
        </w:rPr>
        <w:t xml:space="preserve"> since.</w:t>
      </w:r>
      <w:r w:rsidR="00EF7699" w:rsidRPr="001C0241">
        <w:rPr>
          <w:rStyle w:val="eop"/>
          <w:color w:val="000000"/>
        </w:rPr>
        <w:t xml:space="preserve">” She describes her periods as being irregular since the start of her menses at age 13. </w:t>
      </w:r>
      <w:r w:rsidR="006724CD" w:rsidRPr="001C0241">
        <w:rPr>
          <w:rStyle w:val="eop"/>
          <w:color w:val="000000"/>
        </w:rPr>
        <w:t>Pt states</w:t>
      </w:r>
      <w:r w:rsidR="00EF7699" w:rsidRPr="001C0241">
        <w:rPr>
          <w:rStyle w:val="eop"/>
          <w:color w:val="000000"/>
        </w:rPr>
        <w:t>, “S</w:t>
      </w:r>
      <w:r w:rsidR="006724CD" w:rsidRPr="001C0241">
        <w:rPr>
          <w:rStyle w:val="eop"/>
          <w:color w:val="000000"/>
        </w:rPr>
        <w:t xml:space="preserve">he has had bloating </w:t>
      </w:r>
      <w:r w:rsidR="00EF7699" w:rsidRPr="001C0241">
        <w:rPr>
          <w:rStyle w:val="eop"/>
          <w:color w:val="000000"/>
        </w:rPr>
        <w:t xml:space="preserve">and some abdominal discomfort </w:t>
      </w:r>
      <w:r w:rsidR="006724CD" w:rsidRPr="001C0241">
        <w:rPr>
          <w:rStyle w:val="eop"/>
          <w:color w:val="000000"/>
        </w:rPr>
        <w:t xml:space="preserve">for </w:t>
      </w:r>
      <w:r w:rsidR="00EF7699" w:rsidRPr="001C0241">
        <w:rPr>
          <w:rStyle w:val="eop"/>
          <w:color w:val="000000"/>
        </w:rPr>
        <w:t xml:space="preserve">about </w:t>
      </w:r>
      <w:r w:rsidR="006724CD" w:rsidRPr="001C0241">
        <w:rPr>
          <w:rStyle w:val="eop"/>
          <w:color w:val="000000"/>
        </w:rPr>
        <w:t>8 months</w:t>
      </w:r>
      <w:r w:rsidR="00EF7699" w:rsidRPr="001C0241">
        <w:rPr>
          <w:rStyle w:val="eop"/>
          <w:color w:val="000000"/>
        </w:rPr>
        <w:t>.”</w:t>
      </w:r>
      <w:r w:rsidR="006724CD" w:rsidRPr="001C0241">
        <w:rPr>
          <w:rStyle w:val="eop"/>
          <w:color w:val="000000"/>
        </w:rPr>
        <w:t xml:space="preserve"> Pt </w:t>
      </w:r>
      <w:r w:rsidR="00EF7699" w:rsidRPr="001C0241">
        <w:rPr>
          <w:rStyle w:val="eop"/>
          <w:color w:val="000000"/>
        </w:rPr>
        <w:t xml:space="preserve">denies any </w:t>
      </w:r>
      <w:r w:rsidR="006724CD" w:rsidRPr="001C0241">
        <w:rPr>
          <w:rStyle w:val="eop"/>
          <w:color w:val="000000"/>
        </w:rPr>
        <w:t>possibility she could be pregnant.</w:t>
      </w:r>
      <w:r w:rsidR="00EF7699" w:rsidRPr="001C0241">
        <w:rPr>
          <w:rStyle w:val="eop"/>
          <w:color w:val="000000"/>
        </w:rPr>
        <w:t xml:space="preserve"> </w:t>
      </w:r>
      <w:r w:rsidR="006724CD" w:rsidRPr="001C0241">
        <w:rPr>
          <w:rStyle w:val="eop"/>
          <w:color w:val="000000"/>
        </w:rPr>
        <w:t>Pt has never had a Pap Smear</w:t>
      </w:r>
      <w:r w:rsidR="00261415" w:rsidRPr="001C0241">
        <w:rPr>
          <w:rStyle w:val="eop"/>
          <w:color w:val="000000"/>
        </w:rPr>
        <w:t xml:space="preserve"> and states, “I would like to have one done today.” </w:t>
      </w:r>
    </w:p>
    <w:p w14:paraId="46A39964" w14:textId="77777777" w:rsidR="00457A3C" w:rsidRDefault="00457A3C" w:rsidP="006724CD">
      <w:pPr>
        <w:pStyle w:val="paragraph"/>
        <w:spacing w:before="0" w:beforeAutospacing="0" w:after="0" w:afterAutospacing="0"/>
        <w:textAlignment w:val="baseline"/>
        <w:rPr>
          <w:rStyle w:val="eop"/>
          <w:color w:val="000000"/>
        </w:rPr>
      </w:pPr>
    </w:p>
    <w:p w14:paraId="7C356E1E" w14:textId="3B20D5DF" w:rsidR="009557B9" w:rsidRPr="001C0241" w:rsidRDefault="009557B9" w:rsidP="009557B9">
      <w:pPr>
        <w:pStyle w:val="paragraph"/>
        <w:spacing w:before="0" w:beforeAutospacing="0" w:after="0" w:afterAutospacing="0"/>
        <w:textAlignment w:val="baseline"/>
        <w:rPr>
          <w:color w:val="000000"/>
          <w:sz w:val="18"/>
          <w:szCs w:val="18"/>
        </w:rPr>
      </w:pPr>
    </w:p>
    <w:p w14:paraId="28CE79F9" w14:textId="2FC7AEA0"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rPr>
        <w:t>HPI for chronic visit: </w:t>
      </w:r>
      <w:r w:rsidR="00285E52" w:rsidRPr="001C0241">
        <w:rPr>
          <w:rStyle w:val="normaltextrun"/>
          <w:color w:val="000000"/>
        </w:rPr>
        <w:t xml:space="preserve">n/a </w:t>
      </w:r>
    </w:p>
    <w:p w14:paraId="142A0FB7"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eop"/>
          <w:color w:val="000000"/>
        </w:rPr>
        <w:t> </w:t>
      </w:r>
    </w:p>
    <w:p w14:paraId="0080324B" w14:textId="226033C6" w:rsidR="009557B9" w:rsidRPr="001C0241" w:rsidRDefault="009557B9" w:rsidP="00285E52">
      <w:pPr>
        <w:pStyle w:val="paragraph"/>
        <w:spacing w:before="0" w:beforeAutospacing="0" w:after="0" w:afterAutospacing="0"/>
        <w:textAlignment w:val="baseline"/>
        <w:rPr>
          <w:color w:val="000000"/>
          <w:sz w:val="18"/>
          <w:szCs w:val="18"/>
        </w:rPr>
      </w:pPr>
      <w:r w:rsidRPr="001C0241">
        <w:rPr>
          <w:rStyle w:val="normaltextrun"/>
          <w:b/>
          <w:bCs/>
          <w:color w:val="000000"/>
        </w:rPr>
        <w:t>HPI for annual physical or wellness exam</w:t>
      </w:r>
      <w:r w:rsidR="00285E52" w:rsidRPr="001C0241">
        <w:rPr>
          <w:rStyle w:val="normaltextrun"/>
          <w:b/>
          <w:bCs/>
          <w:color w:val="000000"/>
        </w:rPr>
        <w:t xml:space="preserve">: </w:t>
      </w:r>
      <w:r w:rsidR="00285E52" w:rsidRPr="001C0241">
        <w:rPr>
          <w:rStyle w:val="normaltextrun"/>
          <w:color w:val="000000"/>
        </w:rPr>
        <w:t>n/a</w:t>
      </w:r>
    </w:p>
    <w:p w14:paraId="51160DE9" w14:textId="19761656"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rPr>
        <w:t>Past Medical Hx</w:t>
      </w:r>
      <w:r w:rsidRPr="001C0241">
        <w:rPr>
          <w:rStyle w:val="normaltextrun"/>
          <w:color w:val="000000"/>
        </w:rPr>
        <w:t>:  </w:t>
      </w:r>
      <w:r w:rsidR="00285E52" w:rsidRPr="001C0241">
        <w:rPr>
          <w:rStyle w:val="normaltextrun"/>
          <w:color w:val="000000"/>
        </w:rPr>
        <w:t xml:space="preserve">Anxiety, Depression </w:t>
      </w:r>
    </w:p>
    <w:p w14:paraId="562072FE" w14:textId="772C2AAD"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rPr>
        <w:t xml:space="preserve">Past Surgical </w:t>
      </w:r>
      <w:proofErr w:type="spellStart"/>
      <w:r w:rsidRPr="001C0241">
        <w:rPr>
          <w:rStyle w:val="normaltextrun"/>
          <w:b/>
          <w:bCs/>
          <w:color w:val="000000"/>
        </w:rPr>
        <w:t>Hx</w:t>
      </w:r>
      <w:proofErr w:type="spellEnd"/>
      <w:r w:rsidRPr="001C0241">
        <w:rPr>
          <w:rStyle w:val="normaltextrun"/>
          <w:color w:val="000000"/>
        </w:rPr>
        <w:t>: </w:t>
      </w:r>
      <w:r w:rsidRPr="001C0241">
        <w:rPr>
          <w:rStyle w:val="eop"/>
          <w:color w:val="000000"/>
        </w:rPr>
        <w:t> </w:t>
      </w:r>
      <w:r w:rsidR="00285E52" w:rsidRPr="001C0241">
        <w:rPr>
          <w:rStyle w:val="eop"/>
          <w:color w:val="000000"/>
        </w:rPr>
        <w:t>History of abortion</w:t>
      </w:r>
      <w:r w:rsidR="00C20C05" w:rsidRPr="001C0241">
        <w:rPr>
          <w:rStyle w:val="eop"/>
          <w:color w:val="000000"/>
        </w:rPr>
        <w:t xml:space="preserve"> (18 years old) </w:t>
      </w:r>
    </w:p>
    <w:p w14:paraId="35E86D4A" w14:textId="792C3161"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rPr>
        <w:t>Family Medical Hx:</w:t>
      </w:r>
      <w:r w:rsidRPr="001C0241">
        <w:rPr>
          <w:rStyle w:val="eop"/>
          <w:color w:val="000000"/>
        </w:rPr>
        <w:t> </w:t>
      </w:r>
      <w:r w:rsidR="00285E52" w:rsidRPr="001C0241">
        <w:rPr>
          <w:rStyle w:val="eop"/>
          <w:color w:val="000000"/>
        </w:rPr>
        <w:t xml:space="preserve">Cardiac disorder (Father). Hypertension (Mother). </w:t>
      </w:r>
    </w:p>
    <w:p w14:paraId="30B582C1" w14:textId="50F751CC"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rPr>
        <w:t xml:space="preserve">Personal &amp; Social </w:t>
      </w:r>
      <w:proofErr w:type="spellStart"/>
      <w:r w:rsidRPr="001C0241">
        <w:rPr>
          <w:rStyle w:val="normaltextrun"/>
          <w:b/>
          <w:bCs/>
          <w:color w:val="000000"/>
        </w:rPr>
        <w:t>Hx</w:t>
      </w:r>
      <w:proofErr w:type="spellEnd"/>
      <w:r w:rsidRPr="001C0241">
        <w:rPr>
          <w:rStyle w:val="normaltextrun"/>
          <w:b/>
          <w:bCs/>
          <w:color w:val="000000"/>
        </w:rPr>
        <w:t>:</w:t>
      </w:r>
      <w:r w:rsidRPr="001C0241">
        <w:rPr>
          <w:rStyle w:val="eop"/>
          <w:color w:val="000000"/>
        </w:rPr>
        <w:t> </w:t>
      </w:r>
      <w:r w:rsidR="00CC3215">
        <w:rPr>
          <w:rStyle w:val="eop"/>
          <w:color w:val="000000"/>
        </w:rPr>
        <w:t>C</w:t>
      </w:r>
      <w:r w:rsidR="00285E52" w:rsidRPr="001C0241">
        <w:rPr>
          <w:rStyle w:val="eop"/>
          <w:color w:val="000000"/>
        </w:rPr>
        <w:t>onsumes carbonated beverages, Nicotine vapor product user</w:t>
      </w:r>
      <w:r w:rsidR="00CC3215">
        <w:rPr>
          <w:rStyle w:val="eop"/>
          <w:color w:val="000000"/>
        </w:rPr>
        <w:t xml:space="preserve">. Denies drug and alcohol use. </w:t>
      </w:r>
    </w:p>
    <w:p w14:paraId="3E65FBE8"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eop"/>
          <w:color w:val="000000"/>
        </w:rPr>
        <w:t> </w:t>
      </w:r>
    </w:p>
    <w:p w14:paraId="697DCC4B" w14:textId="64208CA1"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rPr>
        <w:t>Immunization status:</w:t>
      </w:r>
      <w:r w:rsidRPr="001C0241">
        <w:rPr>
          <w:rStyle w:val="eop"/>
          <w:color w:val="000000"/>
        </w:rPr>
        <w:t> </w:t>
      </w:r>
      <w:r w:rsidR="00285E52" w:rsidRPr="001C0241">
        <w:rPr>
          <w:rStyle w:val="eop"/>
          <w:color w:val="000000"/>
        </w:rPr>
        <w:t>UTD on all immunizations</w:t>
      </w:r>
      <w:r w:rsidR="00C20C05" w:rsidRPr="001C0241">
        <w:rPr>
          <w:rStyle w:val="eop"/>
          <w:color w:val="000000"/>
        </w:rPr>
        <w:t xml:space="preserve">, Flu vaccine receive </w:t>
      </w:r>
      <w:r w:rsidR="005413F3" w:rsidRPr="001C0241">
        <w:rPr>
          <w:rStyle w:val="eop"/>
          <w:color w:val="000000"/>
        </w:rPr>
        <w:t>10/16/2023.</w:t>
      </w:r>
    </w:p>
    <w:p w14:paraId="1A13515C" w14:textId="74D5774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rPr>
        <w:t>Medications:</w:t>
      </w:r>
      <w:r w:rsidRPr="001C0241">
        <w:rPr>
          <w:rStyle w:val="normaltextrun"/>
          <w:color w:val="000000"/>
        </w:rPr>
        <w:t> </w:t>
      </w:r>
      <w:r w:rsidR="00285E52" w:rsidRPr="001C0241">
        <w:rPr>
          <w:rStyle w:val="normaltextrun"/>
          <w:color w:val="000000"/>
        </w:rPr>
        <w:t xml:space="preserve">Buspirone HCI 10mg PO daily, Escitalopram Oxalate 10mg PO daily. </w:t>
      </w:r>
    </w:p>
    <w:p w14:paraId="7224F06A" w14:textId="16339FD5"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rPr>
        <w:t>Allergies &amp; Reactions:</w:t>
      </w:r>
      <w:r w:rsidRPr="001C0241">
        <w:rPr>
          <w:rStyle w:val="normaltextrun"/>
          <w:color w:val="000000"/>
        </w:rPr>
        <w:t> </w:t>
      </w:r>
      <w:r w:rsidR="00285E52" w:rsidRPr="001C0241">
        <w:rPr>
          <w:rStyle w:val="normaltextrun"/>
          <w:color w:val="000000"/>
        </w:rPr>
        <w:t>NKDA, NKFA.</w:t>
      </w:r>
      <w:r w:rsidRPr="001C0241">
        <w:rPr>
          <w:rStyle w:val="normaltextrun"/>
          <w:color w:val="000000"/>
        </w:rPr>
        <w:t>         </w:t>
      </w:r>
      <w:r w:rsidRPr="001C0241">
        <w:rPr>
          <w:rStyle w:val="eop"/>
          <w:color w:val="000000"/>
        </w:rPr>
        <w:t> </w:t>
      </w:r>
    </w:p>
    <w:p w14:paraId="0E2802FB"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eop"/>
          <w:color w:val="000000"/>
        </w:rPr>
        <w:t> </w:t>
      </w:r>
    </w:p>
    <w:p w14:paraId="3006FD06"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sz w:val="28"/>
          <w:szCs w:val="28"/>
          <w:u w:val="single"/>
        </w:rPr>
        <w:t>Review of Systems</w:t>
      </w:r>
      <w:r w:rsidRPr="001C0241">
        <w:rPr>
          <w:rStyle w:val="normaltextrun"/>
          <w:color w:val="000000"/>
        </w:rPr>
        <w:t> </w:t>
      </w:r>
      <w:r w:rsidRPr="001C0241">
        <w:rPr>
          <w:rStyle w:val="eop"/>
          <w:color w:val="000000"/>
        </w:rPr>
        <w:t> </w:t>
      </w:r>
    </w:p>
    <w:p w14:paraId="0E5CF6A4" w14:textId="285CBD5C" w:rsidR="000E0CC6" w:rsidRPr="001C0241" w:rsidRDefault="009557B9" w:rsidP="000E0CC6">
      <w:pPr>
        <w:pStyle w:val="paragraph"/>
        <w:spacing w:before="0" w:beforeAutospacing="0" w:after="0" w:afterAutospacing="0"/>
        <w:textAlignment w:val="baseline"/>
        <w:rPr>
          <w:color w:val="000000"/>
          <w:sz w:val="18"/>
          <w:szCs w:val="18"/>
        </w:rPr>
      </w:pPr>
      <w:r w:rsidRPr="001C0241">
        <w:rPr>
          <w:rStyle w:val="eop"/>
          <w:b/>
          <w:bCs/>
          <w:color w:val="000000"/>
        </w:rPr>
        <w:t> </w:t>
      </w:r>
      <w:r w:rsidR="000E0CC6" w:rsidRPr="001C0241">
        <w:rPr>
          <w:rStyle w:val="normaltextrun"/>
          <w:b/>
          <w:bCs/>
          <w:color w:val="000000"/>
        </w:rPr>
        <w:t>General Constitutional:</w:t>
      </w:r>
      <w:r w:rsidR="000E0CC6" w:rsidRPr="001C0241">
        <w:rPr>
          <w:rStyle w:val="eop"/>
          <w:b/>
          <w:bCs/>
          <w:color w:val="000000"/>
        </w:rPr>
        <w:t> </w:t>
      </w:r>
      <w:r w:rsidR="00CC675E" w:rsidRPr="001C0241">
        <w:rPr>
          <w:rStyle w:val="eop"/>
          <w:color w:val="000000"/>
        </w:rPr>
        <w:t xml:space="preserve">Pt denies fever, fatigue, chills, unexpected weight loss or gain. </w:t>
      </w:r>
      <w:r w:rsidR="00B657DD" w:rsidRPr="001C0241">
        <w:rPr>
          <w:rStyle w:val="eop"/>
          <w:color w:val="000000"/>
        </w:rPr>
        <w:t xml:space="preserve">Denies any trouble sleeping. </w:t>
      </w:r>
    </w:p>
    <w:p w14:paraId="39D6DE1F" w14:textId="35927678" w:rsidR="00034C23" w:rsidRPr="001C0241" w:rsidRDefault="00034C23" w:rsidP="00034C23">
      <w:pPr>
        <w:pStyle w:val="paragraph"/>
        <w:spacing w:before="0" w:beforeAutospacing="0" w:after="0" w:afterAutospacing="0"/>
        <w:textAlignment w:val="baseline"/>
        <w:rPr>
          <w:color w:val="000000"/>
          <w:sz w:val="18"/>
          <w:szCs w:val="18"/>
        </w:rPr>
      </w:pPr>
      <w:r w:rsidRPr="001C0241">
        <w:rPr>
          <w:rStyle w:val="normaltextrun"/>
          <w:b/>
          <w:bCs/>
          <w:color w:val="000000"/>
        </w:rPr>
        <w:t>Skin, Hair &amp; Nails:</w:t>
      </w:r>
      <w:r w:rsidRPr="001C0241">
        <w:rPr>
          <w:rStyle w:val="normaltextrun"/>
          <w:color w:val="000000"/>
        </w:rPr>
        <w:t xml:space="preserve"> Pt</w:t>
      </w:r>
      <w:r w:rsidR="00DE3D2F" w:rsidRPr="001C0241">
        <w:rPr>
          <w:rStyle w:val="normaltextrun"/>
          <w:color w:val="000000"/>
        </w:rPr>
        <w:t xml:space="preserve"> </w:t>
      </w:r>
      <w:r w:rsidRPr="001C0241">
        <w:rPr>
          <w:rStyle w:val="normaltextrun"/>
          <w:color w:val="000000"/>
        </w:rPr>
        <w:t>states she uses sunscreen when out in the sun. Denies any changes in the skin, rash, bruising, or open areas.</w:t>
      </w:r>
      <w:r w:rsidR="00DE3D2F" w:rsidRPr="001C0241">
        <w:rPr>
          <w:rStyle w:val="normaltextrun"/>
          <w:color w:val="000000"/>
        </w:rPr>
        <w:t xml:space="preserve"> D</w:t>
      </w:r>
      <w:r w:rsidRPr="001C0241">
        <w:rPr>
          <w:rStyle w:val="normaltextrun"/>
          <w:color w:val="000000"/>
        </w:rPr>
        <w:t xml:space="preserve">enies any hair loss. Denies any nail deformities, discoloration, or thickness. </w:t>
      </w:r>
    </w:p>
    <w:p w14:paraId="0314185E" w14:textId="77777777" w:rsidR="00034C23" w:rsidRPr="001C0241" w:rsidRDefault="00034C23" w:rsidP="00034C23">
      <w:pPr>
        <w:pStyle w:val="paragraph"/>
        <w:spacing w:before="0" w:beforeAutospacing="0" w:after="0" w:afterAutospacing="0"/>
        <w:textAlignment w:val="baseline"/>
        <w:rPr>
          <w:color w:val="000000"/>
        </w:rPr>
      </w:pPr>
      <w:r w:rsidRPr="001C0241">
        <w:rPr>
          <w:rStyle w:val="normaltextrun"/>
          <w:b/>
          <w:bCs/>
          <w:color w:val="000000"/>
        </w:rPr>
        <w:t>Head &amp; Neck:</w:t>
      </w:r>
      <w:r w:rsidRPr="001C0241">
        <w:rPr>
          <w:rStyle w:val="normaltextrun"/>
          <w:color w:val="000000"/>
        </w:rPr>
        <w:t> </w:t>
      </w:r>
      <w:r w:rsidRPr="001C0241">
        <w:rPr>
          <w:rStyle w:val="eop"/>
          <w:color w:val="000000"/>
        </w:rPr>
        <w:t xml:space="preserve">Pt denies headaches, or any past trauma involving her head. Denies any lumps, swollen lymph nodes, or stiffness. </w:t>
      </w:r>
    </w:p>
    <w:p w14:paraId="34F77E1B" w14:textId="77777777" w:rsidR="00034C23" w:rsidRPr="001C0241" w:rsidRDefault="00034C23" w:rsidP="00034C23">
      <w:pPr>
        <w:pStyle w:val="paragraph"/>
        <w:spacing w:before="0" w:beforeAutospacing="0" w:after="0" w:afterAutospacing="0"/>
        <w:textAlignment w:val="baseline"/>
        <w:rPr>
          <w:color w:val="000000"/>
          <w:sz w:val="18"/>
          <w:szCs w:val="18"/>
        </w:rPr>
      </w:pPr>
      <w:r w:rsidRPr="001C0241">
        <w:rPr>
          <w:rStyle w:val="normaltextrun"/>
          <w:b/>
          <w:bCs/>
          <w:color w:val="000000"/>
        </w:rPr>
        <w:lastRenderedPageBreak/>
        <w:t>Eyes, Ears &amp; Nose:</w:t>
      </w:r>
      <w:r w:rsidRPr="001C0241">
        <w:rPr>
          <w:rStyle w:val="eop"/>
          <w:color w:val="000000"/>
        </w:rPr>
        <w:t xml:space="preserve"> Pt denies any blurred vision, difficulty focusing, peripheral changes, or dry eyes. Pt denies any vertigo and any hearing loss or changes in hearing. Pt also denies any recent epistaxis or nasal congestion. </w:t>
      </w:r>
    </w:p>
    <w:p w14:paraId="15AD8EE1" w14:textId="77777777" w:rsidR="00034C23" w:rsidRPr="001C0241" w:rsidRDefault="00034C23" w:rsidP="00034C23">
      <w:pPr>
        <w:pStyle w:val="paragraph"/>
        <w:spacing w:before="0" w:beforeAutospacing="0" w:after="0" w:afterAutospacing="0"/>
        <w:textAlignment w:val="baseline"/>
        <w:rPr>
          <w:color w:val="000000"/>
          <w:sz w:val="18"/>
          <w:szCs w:val="18"/>
        </w:rPr>
      </w:pPr>
      <w:r w:rsidRPr="001C0241">
        <w:rPr>
          <w:rStyle w:val="normaltextrun"/>
          <w:b/>
          <w:bCs/>
          <w:color w:val="000000"/>
        </w:rPr>
        <w:t>Throat &amp; Mouth:</w:t>
      </w:r>
      <w:r w:rsidRPr="001C0241">
        <w:rPr>
          <w:rStyle w:val="eop"/>
          <w:color w:val="000000"/>
        </w:rPr>
        <w:t xml:space="preserve"> Pt denies hoarseness, oral lesions, or dental problems. </w:t>
      </w:r>
    </w:p>
    <w:p w14:paraId="3E4F19A4" w14:textId="77777777" w:rsidR="00034C23" w:rsidRPr="001C0241" w:rsidRDefault="00034C23" w:rsidP="00034C23">
      <w:pPr>
        <w:pStyle w:val="paragraph"/>
        <w:spacing w:before="0" w:beforeAutospacing="0" w:after="0" w:afterAutospacing="0"/>
        <w:textAlignment w:val="baseline"/>
        <w:rPr>
          <w:color w:val="000000"/>
          <w:sz w:val="18"/>
          <w:szCs w:val="18"/>
        </w:rPr>
      </w:pPr>
      <w:r w:rsidRPr="001C0241">
        <w:rPr>
          <w:rStyle w:val="normaltextrun"/>
          <w:b/>
          <w:bCs/>
          <w:color w:val="000000"/>
        </w:rPr>
        <w:t>Lymphatic:</w:t>
      </w:r>
      <w:r w:rsidRPr="001C0241">
        <w:rPr>
          <w:rStyle w:val="eop"/>
          <w:color w:val="000000"/>
        </w:rPr>
        <w:t xml:space="preserve"> Pt denies any swollen glands or lymph nodes. </w:t>
      </w:r>
    </w:p>
    <w:p w14:paraId="7B97827D" w14:textId="77777777" w:rsidR="00034C23" w:rsidRPr="001C0241" w:rsidRDefault="00034C23" w:rsidP="00034C23">
      <w:pPr>
        <w:pStyle w:val="paragraph"/>
        <w:spacing w:before="0" w:beforeAutospacing="0" w:after="0" w:afterAutospacing="0"/>
        <w:textAlignment w:val="baseline"/>
        <w:rPr>
          <w:color w:val="000000"/>
          <w:sz w:val="18"/>
          <w:szCs w:val="18"/>
        </w:rPr>
      </w:pPr>
      <w:r w:rsidRPr="001C0241">
        <w:rPr>
          <w:rStyle w:val="normaltextrun"/>
          <w:b/>
          <w:bCs/>
          <w:color w:val="000000"/>
        </w:rPr>
        <w:t>Chest and Lungs:</w:t>
      </w:r>
      <w:r w:rsidRPr="001C0241">
        <w:rPr>
          <w:rStyle w:val="eop"/>
          <w:color w:val="000000"/>
        </w:rPr>
        <w:t xml:space="preserve"> Pt denies any tightness, tenderness, or pain. Denies SOB, cough, and sputum. </w:t>
      </w:r>
    </w:p>
    <w:p w14:paraId="7E75F469" w14:textId="7B287C12" w:rsidR="00034C23" w:rsidRPr="001C0241" w:rsidRDefault="00034C23" w:rsidP="00034C23">
      <w:pPr>
        <w:pStyle w:val="paragraph"/>
        <w:spacing w:before="0" w:beforeAutospacing="0" w:after="0" w:afterAutospacing="0"/>
        <w:textAlignment w:val="baseline"/>
        <w:rPr>
          <w:color w:val="000000"/>
          <w:sz w:val="18"/>
          <w:szCs w:val="18"/>
        </w:rPr>
      </w:pPr>
      <w:r w:rsidRPr="001C0241">
        <w:rPr>
          <w:rStyle w:val="normaltextrun"/>
          <w:b/>
          <w:bCs/>
          <w:color w:val="000000"/>
        </w:rPr>
        <w:t>Breasts:</w:t>
      </w:r>
      <w:r w:rsidRPr="001C0241">
        <w:rPr>
          <w:rStyle w:val="eop"/>
          <w:color w:val="000000"/>
        </w:rPr>
        <w:t xml:space="preserve"> Pt denies lumps, pain, discharge, or dimpling. </w:t>
      </w:r>
      <w:r w:rsidR="00DE3D2F" w:rsidRPr="001C0241">
        <w:rPr>
          <w:rStyle w:val="eop"/>
          <w:color w:val="000000"/>
        </w:rPr>
        <w:t xml:space="preserve">Pt stated I will sometimes do </w:t>
      </w:r>
      <w:r w:rsidRPr="001C0241">
        <w:rPr>
          <w:rStyle w:val="eop"/>
          <w:color w:val="000000"/>
        </w:rPr>
        <w:t>SBE</w:t>
      </w:r>
      <w:r w:rsidR="00DE3D2F" w:rsidRPr="001C0241">
        <w:rPr>
          <w:rStyle w:val="eop"/>
          <w:color w:val="000000"/>
        </w:rPr>
        <w:t xml:space="preserve"> in the shower.</w:t>
      </w:r>
      <w:r w:rsidRPr="001C0241">
        <w:rPr>
          <w:rStyle w:val="eop"/>
          <w:color w:val="000000"/>
        </w:rPr>
        <w:t xml:space="preserve">  </w:t>
      </w:r>
    </w:p>
    <w:p w14:paraId="0E2E5BDB" w14:textId="56F2EB3E" w:rsidR="00034C23" w:rsidRPr="001C0241" w:rsidRDefault="00034C23" w:rsidP="00034C23">
      <w:pPr>
        <w:pStyle w:val="paragraph"/>
        <w:spacing w:before="0" w:beforeAutospacing="0" w:after="0" w:afterAutospacing="0"/>
        <w:textAlignment w:val="baseline"/>
        <w:rPr>
          <w:color w:val="000000"/>
          <w:sz w:val="18"/>
          <w:szCs w:val="18"/>
        </w:rPr>
      </w:pPr>
      <w:r w:rsidRPr="001C0241">
        <w:rPr>
          <w:rStyle w:val="normaltextrun"/>
          <w:b/>
          <w:bCs/>
          <w:color w:val="000000"/>
        </w:rPr>
        <w:t>Heart &amp; Blood Vessels:</w:t>
      </w:r>
      <w:r w:rsidRPr="001C0241">
        <w:rPr>
          <w:rStyle w:val="eop"/>
          <w:b/>
          <w:bCs/>
          <w:color w:val="000000"/>
        </w:rPr>
        <w:t> </w:t>
      </w:r>
      <w:r w:rsidRPr="001C0241">
        <w:rPr>
          <w:rStyle w:val="eop"/>
          <w:color w:val="000000"/>
        </w:rPr>
        <w:t xml:space="preserve">Pt denies </w:t>
      </w:r>
      <w:r w:rsidR="00C23453" w:rsidRPr="001C0241">
        <w:rPr>
          <w:rStyle w:val="eop"/>
          <w:color w:val="000000"/>
        </w:rPr>
        <w:t xml:space="preserve">regular </w:t>
      </w:r>
      <w:r w:rsidRPr="001C0241">
        <w:rPr>
          <w:rStyle w:val="eop"/>
          <w:color w:val="000000"/>
        </w:rPr>
        <w:t>exercise</w:t>
      </w:r>
      <w:r w:rsidR="00C23453" w:rsidRPr="001C0241">
        <w:rPr>
          <w:rStyle w:val="eop"/>
          <w:color w:val="000000"/>
        </w:rPr>
        <w:t xml:space="preserve"> and states she will go on walks occasionally. </w:t>
      </w:r>
      <w:r w:rsidRPr="001C0241">
        <w:rPr>
          <w:rStyle w:val="eop"/>
          <w:color w:val="000000"/>
        </w:rPr>
        <w:t>Denies any history of heart murmurs, current chest pain, palpations, edema, or dyspnea.</w:t>
      </w:r>
    </w:p>
    <w:p w14:paraId="23868FD7" w14:textId="77777777" w:rsidR="00034C23" w:rsidRPr="001C0241" w:rsidRDefault="00034C23" w:rsidP="00034C23">
      <w:pPr>
        <w:pStyle w:val="paragraph"/>
        <w:spacing w:before="0" w:beforeAutospacing="0" w:after="0" w:afterAutospacing="0"/>
        <w:textAlignment w:val="baseline"/>
        <w:rPr>
          <w:color w:val="000000"/>
          <w:sz w:val="18"/>
          <w:szCs w:val="18"/>
        </w:rPr>
      </w:pPr>
      <w:r w:rsidRPr="001C0241">
        <w:rPr>
          <w:rStyle w:val="normaltextrun"/>
          <w:b/>
          <w:bCs/>
          <w:color w:val="000000"/>
        </w:rPr>
        <w:t>Peripheral Vascular:</w:t>
      </w:r>
      <w:r w:rsidRPr="001C0241">
        <w:rPr>
          <w:rStyle w:val="eop"/>
          <w:color w:val="000000"/>
        </w:rPr>
        <w:t xml:space="preserve"> Denies any numbness or tingling in upper or lower extremities. Denies any edema or varicose veins. </w:t>
      </w:r>
    </w:p>
    <w:p w14:paraId="7C48F62E" w14:textId="77777777" w:rsidR="00034C23" w:rsidRPr="001C0241" w:rsidRDefault="00034C23" w:rsidP="00034C23">
      <w:pPr>
        <w:pStyle w:val="paragraph"/>
        <w:spacing w:before="0" w:beforeAutospacing="0" w:after="0" w:afterAutospacing="0"/>
        <w:textAlignment w:val="baseline"/>
        <w:rPr>
          <w:color w:val="000000"/>
          <w:sz w:val="18"/>
          <w:szCs w:val="18"/>
        </w:rPr>
      </w:pPr>
      <w:r w:rsidRPr="001C0241">
        <w:rPr>
          <w:rStyle w:val="normaltextrun"/>
          <w:b/>
          <w:bCs/>
          <w:color w:val="000000"/>
        </w:rPr>
        <w:t>Hematologic:</w:t>
      </w:r>
      <w:r w:rsidRPr="001C0241">
        <w:rPr>
          <w:rStyle w:val="eop"/>
          <w:color w:val="000000"/>
        </w:rPr>
        <w:t xml:space="preserve"> Pt denies any unusual bleeding or bruising, fatigue, or </w:t>
      </w:r>
      <w:proofErr w:type="spellStart"/>
      <w:r w:rsidRPr="001C0241">
        <w:rPr>
          <w:rStyle w:val="eop"/>
          <w:color w:val="000000"/>
        </w:rPr>
        <w:t>hx</w:t>
      </w:r>
      <w:proofErr w:type="spellEnd"/>
      <w:r w:rsidRPr="001C0241">
        <w:rPr>
          <w:rStyle w:val="eop"/>
          <w:color w:val="000000"/>
        </w:rPr>
        <w:t xml:space="preserve"> of anemia. </w:t>
      </w:r>
    </w:p>
    <w:p w14:paraId="16194311" w14:textId="088BC946" w:rsidR="00034C23" w:rsidRPr="001C0241" w:rsidRDefault="00034C23" w:rsidP="00034C23">
      <w:pPr>
        <w:pStyle w:val="paragraph"/>
        <w:spacing w:before="0" w:beforeAutospacing="0" w:after="0" w:afterAutospacing="0"/>
        <w:textAlignment w:val="baseline"/>
        <w:rPr>
          <w:color w:val="000000"/>
          <w:sz w:val="18"/>
          <w:szCs w:val="18"/>
        </w:rPr>
      </w:pPr>
      <w:r w:rsidRPr="001C0241">
        <w:rPr>
          <w:rStyle w:val="normaltextrun"/>
          <w:b/>
          <w:bCs/>
          <w:color w:val="000000"/>
        </w:rPr>
        <w:t>Gastrointestinal:</w:t>
      </w:r>
      <w:r w:rsidRPr="001C0241">
        <w:rPr>
          <w:rStyle w:val="eop"/>
          <w:color w:val="000000"/>
        </w:rPr>
        <w:t> Pt denies dysphagia, reflux, n/v, constipation</w:t>
      </w:r>
      <w:r w:rsidR="008C3E77" w:rsidRPr="001C0241">
        <w:rPr>
          <w:rStyle w:val="eop"/>
          <w:color w:val="000000"/>
        </w:rPr>
        <w:t xml:space="preserve">, and </w:t>
      </w:r>
      <w:r w:rsidRPr="001C0241">
        <w:rPr>
          <w:rStyle w:val="eop"/>
          <w:color w:val="000000"/>
        </w:rPr>
        <w:t>diarrhea</w:t>
      </w:r>
      <w:r w:rsidR="008C3E77" w:rsidRPr="001C0241">
        <w:rPr>
          <w:rStyle w:val="eop"/>
          <w:color w:val="000000"/>
        </w:rPr>
        <w:t>. S</w:t>
      </w:r>
      <w:r w:rsidRPr="001C0241">
        <w:rPr>
          <w:rStyle w:val="eop"/>
          <w:color w:val="000000"/>
        </w:rPr>
        <w:t xml:space="preserve">tates no changes in bowel habits. </w:t>
      </w:r>
      <w:r w:rsidR="004F0797" w:rsidRPr="001C0241">
        <w:rPr>
          <w:rStyle w:val="eop"/>
          <w:color w:val="000000"/>
        </w:rPr>
        <w:t>Pt denies abdominal pain, but states, I have felt bloated for about 8 months, like I’m going to start a period</w:t>
      </w:r>
      <w:r w:rsidR="000710F3" w:rsidRPr="001C0241">
        <w:rPr>
          <w:rStyle w:val="eop"/>
          <w:color w:val="000000"/>
        </w:rPr>
        <w:t xml:space="preserve">. Pt rated pain a 0 out of 10.  </w:t>
      </w:r>
    </w:p>
    <w:p w14:paraId="622E9C7F" w14:textId="077F0E0C" w:rsidR="00034C23" w:rsidRPr="001C0241" w:rsidRDefault="00034C23" w:rsidP="00034C23">
      <w:pPr>
        <w:pStyle w:val="paragraph"/>
        <w:spacing w:before="0" w:beforeAutospacing="0" w:after="0" w:afterAutospacing="0"/>
        <w:textAlignment w:val="baseline"/>
        <w:rPr>
          <w:color w:val="000000"/>
          <w:sz w:val="18"/>
          <w:szCs w:val="18"/>
        </w:rPr>
      </w:pPr>
      <w:r w:rsidRPr="001C0241">
        <w:rPr>
          <w:rStyle w:val="normaltextrun"/>
          <w:b/>
          <w:bCs/>
          <w:color w:val="000000"/>
        </w:rPr>
        <w:t>Diet:</w:t>
      </w:r>
      <w:r w:rsidRPr="001C0241">
        <w:rPr>
          <w:rStyle w:val="eop"/>
          <w:color w:val="000000"/>
        </w:rPr>
        <w:t>  Pt states</w:t>
      </w:r>
      <w:r w:rsidR="00C1179D" w:rsidRPr="001C0241">
        <w:rPr>
          <w:rStyle w:val="eop"/>
          <w:color w:val="000000"/>
        </w:rPr>
        <w:t xml:space="preserve"> s</w:t>
      </w:r>
      <w:r w:rsidRPr="001C0241">
        <w:rPr>
          <w:rStyle w:val="eop"/>
          <w:color w:val="000000"/>
        </w:rPr>
        <w:t xml:space="preserve">he feels her diet is </w:t>
      </w:r>
      <w:r w:rsidR="000710F3" w:rsidRPr="001C0241">
        <w:rPr>
          <w:rStyle w:val="eop"/>
          <w:color w:val="000000"/>
        </w:rPr>
        <w:t>adequate but</w:t>
      </w:r>
      <w:r w:rsidR="007F032C" w:rsidRPr="001C0241">
        <w:rPr>
          <w:rStyle w:val="eop"/>
          <w:color w:val="000000"/>
        </w:rPr>
        <w:t xml:space="preserve"> feels she could incorporate more healthy foods into her everyday diet.</w:t>
      </w:r>
    </w:p>
    <w:p w14:paraId="31368C41" w14:textId="77777777" w:rsidR="00034C23" w:rsidRPr="001C0241" w:rsidRDefault="00034C23" w:rsidP="00034C23">
      <w:pPr>
        <w:pStyle w:val="paragraph"/>
        <w:spacing w:before="0" w:beforeAutospacing="0" w:after="0" w:afterAutospacing="0"/>
        <w:textAlignment w:val="baseline"/>
        <w:rPr>
          <w:color w:val="000000"/>
          <w:sz w:val="18"/>
          <w:szCs w:val="18"/>
        </w:rPr>
      </w:pPr>
      <w:r w:rsidRPr="001C0241">
        <w:rPr>
          <w:rStyle w:val="normaltextrun"/>
          <w:b/>
          <w:bCs/>
          <w:color w:val="000000"/>
        </w:rPr>
        <w:t>Endocrine:</w:t>
      </w:r>
      <w:r w:rsidRPr="001C0241">
        <w:rPr>
          <w:rStyle w:val="eop"/>
          <w:color w:val="000000"/>
        </w:rPr>
        <w:t xml:space="preserve"> Pt denies thyroid problems, cold or heat intolerance, unexplained changes in weight, changes in nail or skin texture, changes in body or facial hair, and denies current use of hormonal therapy. </w:t>
      </w:r>
    </w:p>
    <w:p w14:paraId="14AF6478" w14:textId="36B782C4" w:rsidR="00034C23" w:rsidRPr="001C0241" w:rsidRDefault="00034C23" w:rsidP="00034C23">
      <w:pPr>
        <w:pStyle w:val="paragraph"/>
        <w:spacing w:before="0" w:beforeAutospacing="0" w:after="0" w:afterAutospacing="0"/>
        <w:textAlignment w:val="baseline"/>
        <w:rPr>
          <w:color w:val="000000"/>
          <w:sz w:val="18"/>
          <w:szCs w:val="18"/>
        </w:rPr>
      </w:pPr>
      <w:r w:rsidRPr="001C0241">
        <w:rPr>
          <w:rStyle w:val="normaltextrun"/>
          <w:b/>
          <w:bCs/>
          <w:color w:val="000000"/>
        </w:rPr>
        <w:t>Gender-Related:</w:t>
      </w:r>
      <w:r w:rsidRPr="001C0241">
        <w:rPr>
          <w:rStyle w:val="eop"/>
          <w:color w:val="000000"/>
        </w:rPr>
        <w:t xml:space="preserve"> Pt states she is not currently sexually active </w:t>
      </w:r>
      <w:r w:rsidR="007F032C" w:rsidRPr="001C0241">
        <w:rPr>
          <w:rStyle w:val="eop"/>
          <w:color w:val="000000"/>
        </w:rPr>
        <w:t>but has been in the past. Pt states It has been over a year since I had sex.</w:t>
      </w:r>
      <w:r w:rsidR="00C1179D" w:rsidRPr="001C0241">
        <w:rPr>
          <w:rStyle w:val="eop"/>
          <w:color w:val="000000"/>
        </w:rPr>
        <w:t xml:space="preserve"> </w:t>
      </w:r>
      <w:r w:rsidRPr="001C0241">
        <w:rPr>
          <w:rStyle w:val="eop"/>
          <w:color w:val="000000"/>
        </w:rPr>
        <w:t xml:space="preserve">Pt denies any other gender-related issues. </w:t>
      </w:r>
    </w:p>
    <w:p w14:paraId="5C5C1CD1" w14:textId="6BA63204" w:rsidR="00034C23" w:rsidRPr="001C0241" w:rsidRDefault="00034C23" w:rsidP="00034C23">
      <w:pPr>
        <w:pStyle w:val="paragraph"/>
        <w:spacing w:before="0" w:beforeAutospacing="0" w:after="0" w:afterAutospacing="0"/>
        <w:textAlignment w:val="baseline"/>
        <w:rPr>
          <w:color w:val="000000"/>
        </w:rPr>
      </w:pPr>
      <w:r w:rsidRPr="001C0241">
        <w:rPr>
          <w:rStyle w:val="normaltextrun"/>
          <w:b/>
          <w:bCs/>
          <w:color w:val="000000"/>
        </w:rPr>
        <w:t>Pregnancy:</w:t>
      </w:r>
      <w:r w:rsidRPr="001C0241">
        <w:rPr>
          <w:rStyle w:val="eop"/>
          <w:color w:val="000000"/>
        </w:rPr>
        <w:t xml:space="preserve"> Pt states she </w:t>
      </w:r>
      <w:r w:rsidR="007F032C" w:rsidRPr="001C0241">
        <w:rPr>
          <w:rStyle w:val="eop"/>
          <w:color w:val="000000"/>
        </w:rPr>
        <w:t xml:space="preserve">has been pregnant in the past and has a history of an elective abortion when she was 18 years old. </w:t>
      </w:r>
      <w:r w:rsidRPr="001C0241">
        <w:rPr>
          <w:rStyle w:val="eop"/>
          <w:color w:val="000000"/>
        </w:rPr>
        <w:t xml:space="preserve"> Gravida: 1, Para: </w:t>
      </w:r>
      <w:r w:rsidR="007F032C" w:rsidRPr="001C0241">
        <w:rPr>
          <w:rStyle w:val="eop"/>
          <w:color w:val="000000"/>
        </w:rPr>
        <w:t>0</w:t>
      </w:r>
      <w:r w:rsidRPr="001C0241">
        <w:rPr>
          <w:rStyle w:val="eop"/>
          <w:color w:val="000000"/>
        </w:rPr>
        <w:t xml:space="preserve">. </w:t>
      </w:r>
    </w:p>
    <w:p w14:paraId="75DCFA99" w14:textId="1F1BCE9B" w:rsidR="00034C23" w:rsidRPr="001C0241" w:rsidRDefault="00034C23" w:rsidP="00034C23">
      <w:pPr>
        <w:pStyle w:val="paragraph"/>
        <w:spacing w:before="0" w:beforeAutospacing="0" w:after="0" w:afterAutospacing="0"/>
        <w:textAlignment w:val="baseline"/>
        <w:rPr>
          <w:rStyle w:val="eop"/>
          <w:color w:val="000000"/>
        </w:rPr>
      </w:pPr>
      <w:r w:rsidRPr="001C0241">
        <w:rPr>
          <w:rStyle w:val="normaltextrun"/>
          <w:b/>
          <w:bCs/>
          <w:color w:val="000000"/>
        </w:rPr>
        <w:t xml:space="preserve">Genitourinary: </w:t>
      </w:r>
      <w:r w:rsidRPr="001C0241">
        <w:rPr>
          <w:rStyle w:val="normaltextrun"/>
          <w:color w:val="000000"/>
        </w:rPr>
        <w:t>Pt denies dysuria and incontinence.</w:t>
      </w:r>
      <w:r w:rsidR="004931FD" w:rsidRPr="001C0241">
        <w:rPr>
          <w:rStyle w:val="normaltextrun"/>
          <w:color w:val="000000"/>
        </w:rPr>
        <w:t xml:space="preserve"> Denies any burning, irritation, cloudy or discolored urine.</w:t>
      </w:r>
      <w:r w:rsidRPr="001C0241">
        <w:rPr>
          <w:rStyle w:val="normaltextrun"/>
          <w:color w:val="000000"/>
        </w:rPr>
        <w:t xml:space="preserve"> LMP </w:t>
      </w:r>
      <w:r w:rsidR="00D42FEF" w:rsidRPr="001C0241">
        <w:rPr>
          <w:rStyle w:val="normaltextrun"/>
          <w:color w:val="000000"/>
        </w:rPr>
        <w:t>was in March 2023.</w:t>
      </w:r>
      <w:r w:rsidR="004048B3" w:rsidRPr="001C0241">
        <w:rPr>
          <w:rStyle w:val="normaltextrun"/>
          <w:color w:val="000000"/>
        </w:rPr>
        <w:t xml:space="preserve"> </w:t>
      </w:r>
      <w:r w:rsidR="0022635B" w:rsidRPr="001C0241">
        <w:rPr>
          <w:rStyle w:val="normaltextrun"/>
          <w:color w:val="000000"/>
        </w:rPr>
        <w:t xml:space="preserve">UPT: negative. </w:t>
      </w:r>
      <w:r w:rsidR="001453A0" w:rsidRPr="001C0241">
        <w:rPr>
          <w:rStyle w:val="normaltextrun"/>
          <w:color w:val="000000"/>
        </w:rPr>
        <w:t xml:space="preserve">Pt stated in </w:t>
      </w:r>
      <w:r w:rsidR="0022635B" w:rsidRPr="001C0241">
        <w:rPr>
          <w:rStyle w:val="normaltextrun"/>
          <w:color w:val="000000"/>
        </w:rPr>
        <w:t xml:space="preserve">HPI </w:t>
      </w:r>
      <w:r w:rsidR="001453A0" w:rsidRPr="001C0241">
        <w:rPr>
          <w:rStyle w:val="normaltextrun"/>
          <w:color w:val="000000"/>
        </w:rPr>
        <w:t>that her periods have been irregular</w:t>
      </w:r>
      <w:r w:rsidR="004048B3" w:rsidRPr="001C0241">
        <w:rPr>
          <w:rStyle w:val="normaltextrun"/>
          <w:color w:val="000000"/>
        </w:rPr>
        <w:t xml:space="preserve"> (starting at different times, skipping periods, and occasionally heavy flow having to use super plus tampons) </w:t>
      </w:r>
      <w:r w:rsidR="001453A0" w:rsidRPr="001C0241">
        <w:rPr>
          <w:rStyle w:val="normaltextrun"/>
          <w:color w:val="000000"/>
        </w:rPr>
        <w:t>since the start of her menses</w:t>
      </w:r>
      <w:r w:rsidR="004931FD" w:rsidRPr="001C0241">
        <w:rPr>
          <w:rStyle w:val="normaltextrun"/>
          <w:color w:val="000000"/>
        </w:rPr>
        <w:t xml:space="preserve"> at age </w:t>
      </w:r>
      <w:r w:rsidR="00CF1BB2" w:rsidRPr="001C0241">
        <w:rPr>
          <w:rStyle w:val="normaltextrun"/>
          <w:color w:val="000000"/>
        </w:rPr>
        <w:t>13 but</w:t>
      </w:r>
      <w:r w:rsidR="001453A0" w:rsidRPr="001C0241">
        <w:rPr>
          <w:rStyle w:val="normaltextrun"/>
          <w:color w:val="000000"/>
        </w:rPr>
        <w:t xml:space="preserve"> </w:t>
      </w:r>
      <w:r w:rsidR="004931FD" w:rsidRPr="001C0241">
        <w:rPr>
          <w:rStyle w:val="normaltextrun"/>
          <w:color w:val="000000"/>
        </w:rPr>
        <w:t xml:space="preserve">states </w:t>
      </w:r>
      <w:r w:rsidR="001453A0" w:rsidRPr="001C0241">
        <w:rPr>
          <w:rStyle w:val="normaltextrun"/>
          <w:color w:val="000000"/>
        </w:rPr>
        <w:t xml:space="preserve">she has never gone this long without having </w:t>
      </w:r>
      <w:r w:rsidR="004931FD" w:rsidRPr="001C0241">
        <w:rPr>
          <w:rStyle w:val="normaltextrun"/>
          <w:color w:val="000000"/>
        </w:rPr>
        <w:t xml:space="preserve">a period </w:t>
      </w:r>
      <w:r w:rsidR="001453A0" w:rsidRPr="001C0241">
        <w:rPr>
          <w:rStyle w:val="normaltextrun"/>
          <w:color w:val="000000"/>
        </w:rPr>
        <w:t xml:space="preserve">before. </w:t>
      </w:r>
    </w:p>
    <w:p w14:paraId="208CB8D1" w14:textId="77777777" w:rsidR="00034C23" w:rsidRPr="001C0241" w:rsidRDefault="00034C23" w:rsidP="00034C23">
      <w:pPr>
        <w:pStyle w:val="paragraph"/>
        <w:spacing w:before="0" w:beforeAutospacing="0" w:after="0" w:afterAutospacing="0"/>
        <w:textAlignment w:val="baseline"/>
        <w:rPr>
          <w:color w:val="000000"/>
          <w:sz w:val="18"/>
          <w:szCs w:val="18"/>
        </w:rPr>
      </w:pPr>
      <w:r w:rsidRPr="001C0241">
        <w:rPr>
          <w:rStyle w:val="normaltextrun"/>
          <w:b/>
          <w:bCs/>
          <w:color w:val="000000"/>
        </w:rPr>
        <w:t>Musculoskeletal:</w:t>
      </w:r>
      <w:r w:rsidRPr="001C0241">
        <w:rPr>
          <w:rStyle w:val="eop"/>
          <w:color w:val="000000"/>
        </w:rPr>
        <w:t xml:space="preserve"> Pt denies any changes in ROM. Denies joint pain, stiffness, or weakness. </w:t>
      </w:r>
    </w:p>
    <w:p w14:paraId="519AEC3D" w14:textId="489E8E44" w:rsidR="00034C23" w:rsidRPr="001C0241" w:rsidRDefault="00034C23" w:rsidP="00034C23">
      <w:pPr>
        <w:pStyle w:val="paragraph"/>
        <w:spacing w:before="0" w:beforeAutospacing="0" w:after="0" w:afterAutospacing="0"/>
        <w:textAlignment w:val="baseline"/>
        <w:rPr>
          <w:color w:val="000000"/>
          <w:sz w:val="18"/>
          <w:szCs w:val="18"/>
        </w:rPr>
      </w:pPr>
      <w:r w:rsidRPr="001C0241">
        <w:rPr>
          <w:rStyle w:val="normaltextrun"/>
          <w:b/>
          <w:bCs/>
          <w:color w:val="000000"/>
        </w:rPr>
        <w:t>Neurologic:</w:t>
      </w:r>
      <w:r w:rsidR="001D7F51" w:rsidRPr="001C0241">
        <w:rPr>
          <w:rStyle w:val="eop"/>
          <w:color w:val="000000"/>
        </w:rPr>
        <w:t xml:space="preserve"> D</w:t>
      </w:r>
      <w:r w:rsidRPr="001C0241">
        <w:rPr>
          <w:rStyle w:val="eop"/>
          <w:color w:val="000000"/>
        </w:rPr>
        <w:t xml:space="preserve">enies decreased LOC and confusion. </w:t>
      </w:r>
    </w:p>
    <w:p w14:paraId="3F65B07C" w14:textId="5F8313A1" w:rsidR="00034C23" w:rsidRPr="001C0241" w:rsidRDefault="00034C23" w:rsidP="00034C23">
      <w:pPr>
        <w:pStyle w:val="paragraph"/>
        <w:spacing w:before="0" w:beforeAutospacing="0" w:after="0" w:afterAutospacing="0"/>
        <w:textAlignment w:val="baseline"/>
        <w:rPr>
          <w:color w:val="000000"/>
          <w:sz w:val="18"/>
          <w:szCs w:val="18"/>
        </w:rPr>
      </w:pPr>
      <w:r w:rsidRPr="001C0241">
        <w:rPr>
          <w:rStyle w:val="normaltextrun"/>
          <w:b/>
          <w:bCs/>
          <w:color w:val="000000"/>
        </w:rPr>
        <w:t>Mental Health:</w:t>
      </w:r>
      <w:r w:rsidRPr="001C0241">
        <w:rPr>
          <w:rStyle w:val="eop"/>
          <w:color w:val="000000"/>
        </w:rPr>
        <w:t xml:space="preserve"> Pt denies </w:t>
      </w:r>
      <w:r w:rsidR="002E2EF2" w:rsidRPr="001C0241">
        <w:rPr>
          <w:rStyle w:val="eop"/>
          <w:color w:val="000000"/>
        </w:rPr>
        <w:t xml:space="preserve">current </w:t>
      </w:r>
      <w:r w:rsidRPr="001C0241">
        <w:rPr>
          <w:rStyle w:val="eop"/>
          <w:color w:val="000000"/>
        </w:rPr>
        <w:t xml:space="preserve">mood changes, suicidal thoughts, depression, and anxiety. </w:t>
      </w:r>
      <w:r w:rsidR="002E2EF2" w:rsidRPr="001C0241">
        <w:rPr>
          <w:rStyle w:val="eop"/>
          <w:color w:val="000000"/>
        </w:rPr>
        <w:t xml:space="preserve">Pt states she takes </w:t>
      </w:r>
      <w:r w:rsidR="002E2EF2" w:rsidRPr="001C0241">
        <w:rPr>
          <w:rStyle w:val="normaltextrun"/>
          <w:color w:val="000000"/>
        </w:rPr>
        <w:t xml:space="preserve">Buspirone and Escitalopram Oxalate for her anxiety and depression, and states it manages her symptoms well. </w:t>
      </w:r>
    </w:p>
    <w:p w14:paraId="4DB76CAE" w14:textId="610AC0A9" w:rsidR="009557B9" w:rsidRPr="001C0241" w:rsidRDefault="009557B9" w:rsidP="009557B9">
      <w:pPr>
        <w:pStyle w:val="paragraph"/>
        <w:spacing w:before="0" w:beforeAutospacing="0" w:after="0" w:afterAutospacing="0"/>
        <w:textAlignment w:val="baseline"/>
        <w:rPr>
          <w:rStyle w:val="eop"/>
          <w:color w:val="000000"/>
        </w:rPr>
      </w:pPr>
    </w:p>
    <w:p w14:paraId="7E3CBBF8" w14:textId="77777777" w:rsidR="000E0CC6" w:rsidRPr="001C0241" w:rsidRDefault="000E0CC6" w:rsidP="009557B9">
      <w:pPr>
        <w:pStyle w:val="paragraph"/>
        <w:spacing w:before="0" w:beforeAutospacing="0" w:after="0" w:afterAutospacing="0"/>
        <w:textAlignment w:val="baseline"/>
        <w:rPr>
          <w:color w:val="000000"/>
          <w:sz w:val="18"/>
          <w:szCs w:val="18"/>
        </w:rPr>
      </w:pPr>
    </w:p>
    <w:p w14:paraId="10D123E2"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sz w:val="28"/>
          <w:szCs w:val="28"/>
          <w:u w:val="single"/>
        </w:rPr>
        <w:t>(O)</w:t>
      </w:r>
      <w:proofErr w:type="spellStart"/>
      <w:r w:rsidRPr="001C0241">
        <w:rPr>
          <w:rStyle w:val="normaltextrun"/>
          <w:b/>
          <w:bCs/>
          <w:color w:val="000000"/>
          <w:sz w:val="28"/>
          <w:szCs w:val="28"/>
          <w:u w:val="single"/>
        </w:rPr>
        <w:t>bjective</w:t>
      </w:r>
      <w:proofErr w:type="spellEnd"/>
      <w:r w:rsidRPr="001C0241">
        <w:rPr>
          <w:rStyle w:val="normaltextrun"/>
          <w:b/>
          <w:bCs/>
          <w:color w:val="000000"/>
          <w:sz w:val="28"/>
          <w:szCs w:val="28"/>
          <w:u w:val="single"/>
        </w:rPr>
        <w:t> Data</w:t>
      </w:r>
      <w:r w:rsidRPr="001C0241">
        <w:rPr>
          <w:rStyle w:val="eop"/>
          <w:color w:val="000000"/>
          <w:sz w:val="28"/>
          <w:szCs w:val="28"/>
        </w:rPr>
        <w:t> </w:t>
      </w:r>
    </w:p>
    <w:p w14:paraId="425A5DC8" w14:textId="0C094CFE"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rPr>
        <w:t>Vital signs</w:t>
      </w:r>
      <w:r w:rsidRPr="001C0241">
        <w:rPr>
          <w:rStyle w:val="normaltextrun"/>
          <w:color w:val="000000"/>
        </w:rPr>
        <w:t xml:space="preserve">:   </w:t>
      </w:r>
      <w:r w:rsidR="005F6119" w:rsidRPr="001C0241">
        <w:rPr>
          <w:rStyle w:val="normaltextrun"/>
          <w:color w:val="000000"/>
        </w:rPr>
        <w:t>Temp</w:t>
      </w:r>
      <w:r w:rsidR="006C0DA9" w:rsidRPr="001C0241">
        <w:rPr>
          <w:rStyle w:val="normaltextrun"/>
          <w:color w:val="000000"/>
        </w:rPr>
        <w:t>:</w:t>
      </w:r>
      <w:r w:rsidR="005F6119" w:rsidRPr="001C0241">
        <w:rPr>
          <w:rStyle w:val="normaltextrun"/>
          <w:color w:val="000000"/>
        </w:rPr>
        <w:t xml:space="preserve"> 97.8 method </w:t>
      </w:r>
      <w:r w:rsidR="006C0DA9" w:rsidRPr="001C0241">
        <w:rPr>
          <w:rStyle w:val="normaltextrun"/>
          <w:color w:val="000000"/>
        </w:rPr>
        <w:t xml:space="preserve">Oral HR: 83 RR: </w:t>
      </w:r>
      <w:r w:rsidR="005F6119" w:rsidRPr="001C0241">
        <w:rPr>
          <w:rStyle w:val="normaltextrun"/>
          <w:color w:val="000000"/>
        </w:rPr>
        <w:t>20</w:t>
      </w:r>
      <w:r w:rsidRPr="001C0241">
        <w:rPr>
          <w:rStyle w:val="normaltextrun"/>
          <w:color w:val="000000"/>
        </w:rPr>
        <w:t>   BP</w:t>
      </w:r>
      <w:r w:rsidR="006C0DA9" w:rsidRPr="001C0241">
        <w:rPr>
          <w:rStyle w:val="normaltextrun"/>
          <w:color w:val="000000"/>
        </w:rPr>
        <w:t xml:space="preserve">: </w:t>
      </w:r>
      <w:r w:rsidR="005F6119" w:rsidRPr="001C0241">
        <w:rPr>
          <w:rStyle w:val="normaltextrun"/>
          <w:color w:val="000000"/>
        </w:rPr>
        <w:t>12/</w:t>
      </w:r>
      <w:r w:rsidR="006C0DA9" w:rsidRPr="001C0241">
        <w:rPr>
          <w:rStyle w:val="normaltextrun"/>
          <w:color w:val="000000"/>
        </w:rPr>
        <w:t>87 Pain</w:t>
      </w:r>
      <w:r w:rsidRPr="001C0241">
        <w:rPr>
          <w:rStyle w:val="normaltextrun"/>
          <w:color w:val="000000"/>
        </w:rPr>
        <w:t xml:space="preserve"> </w:t>
      </w:r>
      <w:r w:rsidR="006C0DA9" w:rsidRPr="001C0241">
        <w:rPr>
          <w:rStyle w:val="normaltextrun"/>
          <w:color w:val="000000"/>
        </w:rPr>
        <w:t>scale: 0</w:t>
      </w:r>
      <w:r w:rsidR="005F6119" w:rsidRPr="001C0241">
        <w:rPr>
          <w:rStyle w:val="normaltextrun"/>
          <w:color w:val="000000"/>
        </w:rPr>
        <w:t xml:space="preserve"> out of 10</w:t>
      </w:r>
    </w:p>
    <w:p w14:paraId="33D7D2B4" w14:textId="70B96ABC" w:rsidR="001B50E8" w:rsidRPr="001C0241" w:rsidRDefault="005F6119" w:rsidP="009557B9">
      <w:pPr>
        <w:pStyle w:val="paragraph"/>
        <w:spacing w:before="0" w:beforeAutospacing="0" w:after="0" w:afterAutospacing="0"/>
        <w:textAlignment w:val="baseline"/>
        <w:rPr>
          <w:rStyle w:val="normaltextrun"/>
          <w:color w:val="000000"/>
        </w:rPr>
      </w:pPr>
      <w:r w:rsidRPr="001C0241">
        <w:rPr>
          <w:rStyle w:val="normaltextrun"/>
          <w:color w:val="000000"/>
        </w:rPr>
        <w:t>BMI50.32</w:t>
      </w:r>
      <w:r w:rsidR="009557B9" w:rsidRPr="001C0241">
        <w:rPr>
          <w:rStyle w:val="normaltextrun"/>
          <w:color w:val="000000"/>
        </w:rPr>
        <w:t>   HT</w:t>
      </w:r>
      <w:r w:rsidR="006C0DA9" w:rsidRPr="001C0241">
        <w:rPr>
          <w:rStyle w:val="normaltextrun"/>
          <w:color w:val="000000"/>
        </w:rPr>
        <w:t>: 5</w:t>
      </w:r>
      <w:r w:rsidRPr="001C0241">
        <w:rPr>
          <w:rStyle w:val="normaltextrun"/>
          <w:color w:val="000000"/>
        </w:rPr>
        <w:t>’</w:t>
      </w:r>
      <w:r w:rsidR="006C0DA9" w:rsidRPr="001C0241">
        <w:rPr>
          <w:rStyle w:val="normaltextrun"/>
          <w:color w:val="000000"/>
        </w:rPr>
        <w:t xml:space="preserve">3” WT: </w:t>
      </w:r>
      <w:r w:rsidRPr="001C0241">
        <w:rPr>
          <w:rStyle w:val="normaltextrun"/>
          <w:color w:val="000000"/>
        </w:rPr>
        <w:t>284</w:t>
      </w:r>
      <w:r w:rsidR="009557B9" w:rsidRPr="001C0241">
        <w:rPr>
          <w:rStyle w:val="normaltextrun"/>
          <w:color w:val="000000"/>
        </w:rPr>
        <w:t>      </w:t>
      </w:r>
    </w:p>
    <w:p w14:paraId="1FCCA2D7" w14:textId="38085CAB"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color w:val="000000"/>
        </w:rPr>
        <w:t>                         </w:t>
      </w:r>
      <w:r w:rsidRPr="001C0241">
        <w:rPr>
          <w:rStyle w:val="eop"/>
          <w:color w:val="000000"/>
        </w:rPr>
        <w:t> </w:t>
      </w:r>
    </w:p>
    <w:p w14:paraId="2D71A146" w14:textId="42F5148D" w:rsidR="001B50E8" w:rsidRPr="001C0241" w:rsidRDefault="009557B9" w:rsidP="001B50E8">
      <w:pPr>
        <w:pStyle w:val="paragraph"/>
        <w:spacing w:before="0" w:beforeAutospacing="0" w:after="0" w:afterAutospacing="0"/>
        <w:textAlignment w:val="baseline"/>
        <w:rPr>
          <w:color w:val="000000"/>
          <w:sz w:val="18"/>
          <w:szCs w:val="18"/>
        </w:rPr>
      </w:pPr>
      <w:r w:rsidRPr="001C0241">
        <w:rPr>
          <w:rStyle w:val="eop"/>
          <w:color w:val="000000"/>
        </w:rPr>
        <w:t> </w:t>
      </w:r>
      <w:r w:rsidR="001B50E8" w:rsidRPr="001C0241">
        <w:rPr>
          <w:rStyle w:val="normaltextrun"/>
          <w:b/>
          <w:bCs/>
          <w:color w:val="000000"/>
        </w:rPr>
        <w:t>General:</w:t>
      </w:r>
      <w:r w:rsidR="003A3568" w:rsidRPr="001C0241">
        <w:rPr>
          <w:rStyle w:val="eop"/>
          <w:color w:val="000000"/>
        </w:rPr>
        <w:t xml:space="preserve"> </w:t>
      </w:r>
      <w:proofErr w:type="gramStart"/>
      <w:r w:rsidR="003A3568" w:rsidRPr="001C0241">
        <w:rPr>
          <w:rStyle w:val="eop"/>
          <w:color w:val="000000"/>
        </w:rPr>
        <w:t>W</w:t>
      </w:r>
      <w:r w:rsidR="005B6D61" w:rsidRPr="001C0241">
        <w:rPr>
          <w:rStyle w:val="eop"/>
          <w:color w:val="000000"/>
        </w:rPr>
        <w:t>ell</w:t>
      </w:r>
      <w:proofErr w:type="gramEnd"/>
      <w:r w:rsidR="005B6D61" w:rsidRPr="001C0241">
        <w:rPr>
          <w:rStyle w:val="eop"/>
          <w:color w:val="000000"/>
        </w:rPr>
        <w:t xml:space="preserve"> </w:t>
      </w:r>
      <w:r w:rsidR="003A3568" w:rsidRPr="001C0241">
        <w:rPr>
          <w:rStyle w:val="eop"/>
          <w:color w:val="000000"/>
        </w:rPr>
        <w:t>developed. Well n</w:t>
      </w:r>
      <w:r w:rsidR="005B6D61" w:rsidRPr="001C0241">
        <w:rPr>
          <w:rStyle w:val="eop"/>
          <w:color w:val="000000"/>
        </w:rPr>
        <w:t>ourishe</w:t>
      </w:r>
      <w:r w:rsidR="003A3568" w:rsidRPr="001C0241">
        <w:rPr>
          <w:rStyle w:val="eop"/>
          <w:color w:val="000000"/>
        </w:rPr>
        <w:t xml:space="preserve">d. </w:t>
      </w:r>
    </w:p>
    <w:p w14:paraId="7B44CE6C" w14:textId="233A04F9" w:rsidR="001B50E8" w:rsidRPr="001C0241" w:rsidRDefault="001B50E8" w:rsidP="001B50E8">
      <w:pPr>
        <w:pStyle w:val="paragraph"/>
        <w:spacing w:before="0" w:beforeAutospacing="0" w:after="0" w:afterAutospacing="0"/>
        <w:textAlignment w:val="baseline"/>
        <w:rPr>
          <w:color w:val="000000"/>
          <w:sz w:val="18"/>
          <w:szCs w:val="18"/>
        </w:rPr>
      </w:pPr>
      <w:r w:rsidRPr="001C0241">
        <w:rPr>
          <w:rStyle w:val="normaltextrun"/>
          <w:b/>
          <w:bCs/>
          <w:color w:val="000000"/>
        </w:rPr>
        <w:t>Mental Status:</w:t>
      </w:r>
      <w:r w:rsidRPr="001C0241">
        <w:rPr>
          <w:rStyle w:val="eop"/>
          <w:color w:val="000000"/>
        </w:rPr>
        <w:t xml:space="preserve"> A&amp;O x3. </w:t>
      </w:r>
      <w:r w:rsidR="003A3568" w:rsidRPr="001C0241">
        <w:rPr>
          <w:rStyle w:val="eop"/>
          <w:color w:val="000000"/>
        </w:rPr>
        <w:t xml:space="preserve">Appropriate </w:t>
      </w:r>
      <w:r w:rsidRPr="001C0241">
        <w:rPr>
          <w:rStyle w:val="eop"/>
          <w:color w:val="000000"/>
        </w:rPr>
        <w:t>attention</w:t>
      </w:r>
      <w:r w:rsidR="003A3568" w:rsidRPr="001C0241">
        <w:rPr>
          <w:rStyle w:val="eop"/>
          <w:color w:val="000000"/>
        </w:rPr>
        <w:t xml:space="preserve"> and cognition intact.</w:t>
      </w:r>
    </w:p>
    <w:p w14:paraId="19AFF6D4" w14:textId="2614AE02" w:rsidR="001B50E8" w:rsidRPr="001C0241" w:rsidRDefault="001B50E8" w:rsidP="001B50E8">
      <w:pPr>
        <w:pStyle w:val="paragraph"/>
        <w:spacing w:before="0" w:beforeAutospacing="0" w:after="0" w:afterAutospacing="0"/>
        <w:textAlignment w:val="baseline"/>
        <w:rPr>
          <w:color w:val="000000"/>
          <w:sz w:val="18"/>
          <w:szCs w:val="18"/>
        </w:rPr>
      </w:pPr>
      <w:r w:rsidRPr="001C0241">
        <w:rPr>
          <w:rStyle w:val="normaltextrun"/>
          <w:b/>
          <w:bCs/>
          <w:color w:val="000000"/>
        </w:rPr>
        <w:t>Skin:</w:t>
      </w:r>
      <w:r w:rsidRPr="001C0241">
        <w:rPr>
          <w:rStyle w:val="normaltextrun"/>
          <w:color w:val="000000"/>
        </w:rPr>
        <w:t> </w:t>
      </w:r>
      <w:r w:rsidR="00F23277" w:rsidRPr="001C0241">
        <w:rPr>
          <w:rStyle w:val="normaltextrun"/>
          <w:color w:val="000000"/>
        </w:rPr>
        <w:t>Smooth and dark in color. Appropriate for ethnicity.</w:t>
      </w:r>
    </w:p>
    <w:p w14:paraId="0E9CE495" w14:textId="59507C8F" w:rsidR="001B50E8" w:rsidRPr="001C0241" w:rsidRDefault="001B50E8" w:rsidP="001B50E8">
      <w:pPr>
        <w:pStyle w:val="paragraph"/>
        <w:spacing w:before="0" w:beforeAutospacing="0" w:after="0" w:afterAutospacing="0"/>
        <w:textAlignment w:val="baseline"/>
        <w:rPr>
          <w:color w:val="000000"/>
          <w:sz w:val="18"/>
          <w:szCs w:val="18"/>
        </w:rPr>
      </w:pPr>
      <w:r w:rsidRPr="001C0241">
        <w:rPr>
          <w:rStyle w:val="normaltextrun"/>
          <w:b/>
          <w:bCs/>
          <w:color w:val="000000"/>
        </w:rPr>
        <w:t>HEENT:</w:t>
      </w:r>
      <w:r w:rsidRPr="001C0241">
        <w:rPr>
          <w:rStyle w:val="eop"/>
          <w:color w:val="000000"/>
        </w:rPr>
        <w:t> </w:t>
      </w:r>
      <w:r w:rsidR="005B111F" w:rsidRPr="001C0241">
        <w:rPr>
          <w:rStyle w:val="eop"/>
          <w:color w:val="000000"/>
        </w:rPr>
        <w:t xml:space="preserve">Head: Normocephalic and symmetrical. Eyes: No lesions or edema, conjunctiva pink and moist, PERRLA. Ears: Symmetrical, bilateral ear canals </w:t>
      </w:r>
      <w:r w:rsidR="00915FE7" w:rsidRPr="001C0241">
        <w:rPr>
          <w:rStyle w:val="eop"/>
          <w:color w:val="000000"/>
        </w:rPr>
        <w:t xml:space="preserve">clear </w:t>
      </w:r>
      <w:r w:rsidR="005B111F" w:rsidRPr="001C0241">
        <w:rPr>
          <w:rStyle w:val="eop"/>
          <w:color w:val="000000"/>
        </w:rPr>
        <w:t>with pearly grey tympanic membrane</w:t>
      </w:r>
      <w:r w:rsidR="00915FE7" w:rsidRPr="001C0241">
        <w:rPr>
          <w:rStyle w:val="eop"/>
          <w:color w:val="000000"/>
        </w:rPr>
        <w:t xml:space="preserve"> intact</w:t>
      </w:r>
      <w:r w:rsidR="005B111F" w:rsidRPr="001C0241">
        <w:rPr>
          <w:rStyle w:val="eop"/>
          <w:color w:val="000000"/>
        </w:rPr>
        <w:t xml:space="preserve"> </w:t>
      </w:r>
      <w:r w:rsidR="00915FE7" w:rsidRPr="001C0241">
        <w:rPr>
          <w:rStyle w:val="eop"/>
          <w:color w:val="000000"/>
        </w:rPr>
        <w:t xml:space="preserve">with </w:t>
      </w:r>
      <w:r w:rsidR="005B111F" w:rsidRPr="001C0241">
        <w:rPr>
          <w:rStyle w:val="eop"/>
          <w:color w:val="000000"/>
        </w:rPr>
        <w:t xml:space="preserve">positive light reflex. Nose: Nostrils patent no drainage noted, no pain </w:t>
      </w:r>
      <w:r w:rsidR="005B111F" w:rsidRPr="001C0241">
        <w:rPr>
          <w:rStyle w:val="eop"/>
          <w:color w:val="000000"/>
        </w:rPr>
        <w:lastRenderedPageBreak/>
        <w:t>when frontal and maxillary sinus palpated. Throat: Thyroid no goiter or tenderness upon palpation, no lymph nodes palpated.</w:t>
      </w:r>
    </w:p>
    <w:p w14:paraId="130BBF40" w14:textId="72E51D5F" w:rsidR="001B50E8" w:rsidRPr="001C0241" w:rsidRDefault="001B50E8" w:rsidP="001B50E8">
      <w:pPr>
        <w:pStyle w:val="paragraph"/>
        <w:spacing w:before="0" w:beforeAutospacing="0" w:after="0" w:afterAutospacing="0"/>
        <w:textAlignment w:val="baseline"/>
        <w:rPr>
          <w:color w:val="000000"/>
          <w:sz w:val="18"/>
          <w:szCs w:val="18"/>
        </w:rPr>
      </w:pPr>
      <w:r w:rsidRPr="001C0241">
        <w:rPr>
          <w:rStyle w:val="normaltextrun"/>
          <w:b/>
          <w:bCs/>
          <w:color w:val="000000"/>
        </w:rPr>
        <w:t>Chest:</w:t>
      </w:r>
      <w:r w:rsidRPr="001C0241">
        <w:rPr>
          <w:rStyle w:val="tabchar"/>
          <w:color w:val="000000"/>
        </w:rPr>
        <w:t xml:space="preserve"> </w:t>
      </w:r>
      <w:r w:rsidRPr="001C0241">
        <w:rPr>
          <w:rStyle w:val="normaltextrun"/>
          <w:color w:val="000000"/>
        </w:rPr>
        <w:t> Symmetrical</w:t>
      </w:r>
      <w:r w:rsidR="00CA0563" w:rsidRPr="001C0241">
        <w:rPr>
          <w:rStyle w:val="normaltextrun"/>
          <w:color w:val="000000"/>
        </w:rPr>
        <w:t xml:space="preserve"> rise and fall. No lumps or bruises noted. No pain</w:t>
      </w:r>
      <w:r w:rsidR="00421CF3" w:rsidRPr="001C0241">
        <w:rPr>
          <w:rStyle w:val="normaltextrun"/>
          <w:color w:val="000000"/>
        </w:rPr>
        <w:t xml:space="preserve"> noted upon palpation.  </w:t>
      </w:r>
      <w:r w:rsidR="00CA0563" w:rsidRPr="001C0241">
        <w:rPr>
          <w:rStyle w:val="normaltextrun"/>
          <w:color w:val="000000"/>
        </w:rPr>
        <w:t xml:space="preserve"> </w:t>
      </w:r>
    </w:p>
    <w:p w14:paraId="658A46EF" w14:textId="22E7391F" w:rsidR="001B50E8" w:rsidRPr="001C0241" w:rsidRDefault="001B50E8" w:rsidP="001B50E8">
      <w:pPr>
        <w:pStyle w:val="paragraph"/>
        <w:spacing w:before="0" w:beforeAutospacing="0" w:after="0" w:afterAutospacing="0"/>
        <w:textAlignment w:val="baseline"/>
        <w:rPr>
          <w:color w:val="000000"/>
          <w:sz w:val="18"/>
          <w:szCs w:val="18"/>
        </w:rPr>
      </w:pPr>
      <w:r w:rsidRPr="001C0241">
        <w:rPr>
          <w:rStyle w:val="normaltextrun"/>
          <w:b/>
          <w:bCs/>
          <w:color w:val="000000"/>
        </w:rPr>
        <w:t>Lungs:</w:t>
      </w:r>
      <w:r w:rsidRPr="001C0241">
        <w:rPr>
          <w:rStyle w:val="eop"/>
          <w:color w:val="000000"/>
        </w:rPr>
        <w:t xml:space="preserve"> Respiratory rate </w:t>
      </w:r>
      <w:r w:rsidR="00552161" w:rsidRPr="001C0241">
        <w:rPr>
          <w:rStyle w:val="eop"/>
          <w:color w:val="000000"/>
        </w:rPr>
        <w:t xml:space="preserve">even </w:t>
      </w:r>
      <w:r w:rsidRPr="001C0241">
        <w:rPr>
          <w:rStyle w:val="eop"/>
          <w:color w:val="000000"/>
        </w:rPr>
        <w:t xml:space="preserve">and unlabored. Assessment revealed </w:t>
      </w:r>
      <w:r w:rsidR="00552161" w:rsidRPr="001C0241">
        <w:rPr>
          <w:rStyle w:val="eop"/>
          <w:color w:val="000000"/>
        </w:rPr>
        <w:t>regular</w:t>
      </w:r>
      <w:r w:rsidRPr="001C0241">
        <w:rPr>
          <w:rStyle w:val="eop"/>
          <w:color w:val="000000"/>
        </w:rPr>
        <w:t xml:space="preserve"> rate and rhythm. </w:t>
      </w:r>
    </w:p>
    <w:p w14:paraId="421D7797" w14:textId="790D20F6" w:rsidR="001B50E8" w:rsidRPr="001C0241" w:rsidRDefault="001B50E8" w:rsidP="001B50E8">
      <w:pPr>
        <w:pStyle w:val="paragraph"/>
        <w:spacing w:before="0" w:beforeAutospacing="0" w:after="0" w:afterAutospacing="0"/>
        <w:textAlignment w:val="baseline"/>
        <w:rPr>
          <w:color w:val="000000"/>
          <w:sz w:val="18"/>
          <w:szCs w:val="18"/>
        </w:rPr>
      </w:pPr>
      <w:r w:rsidRPr="001C0241">
        <w:rPr>
          <w:rStyle w:val="normaltextrun"/>
          <w:b/>
          <w:bCs/>
          <w:color w:val="000000"/>
        </w:rPr>
        <w:t>Breasts:</w:t>
      </w:r>
      <w:r w:rsidR="000C0AD1" w:rsidRPr="001C0241">
        <w:rPr>
          <w:rStyle w:val="eop"/>
          <w:color w:val="000000"/>
        </w:rPr>
        <w:t xml:space="preserve"> </w:t>
      </w:r>
      <w:r w:rsidR="00220086" w:rsidRPr="001C0241">
        <w:rPr>
          <w:rStyle w:val="eop"/>
          <w:color w:val="000000"/>
        </w:rPr>
        <w:t>Breasts</w:t>
      </w:r>
      <w:r w:rsidR="000C0AD1" w:rsidRPr="001C0241">
        <w:rPr>
          <w:rStyle w:val="eop"/>
          <w:color w:val="000000"/>
        </w:rPr>
        <w:t xml:space="preserve"> appear large, </w:t>
      </w:r>
      <w:r w:rsidR="00220086" w:rsidRPr="001C0241">
        <w:rPr>
          <w:rStyle w:val="eop"/>
          <w:color w:val="000000"/>
        </w:rPr>
        <w:t xml:space="preserve">and </w:t>
      </w:r>
      <w:r w:rsidR="004539ED" w:rsidRPr="001C0241">
        <w:rPr>
          <w:rStyle w:val="eop"/>
          <w:color w:val="000000"/>
        </w:rPr>
        <w:t>round</w:t>
      </w:r>
      <w:r w:rsidR="00220086" w:rsidRPr="001C0241">
        <w:rPr>
          <w:rStyle w:val="eop"/>
          <w:color w:val="000000"/>
        </w:rPr>
        <w:t xml:space="preserve">, with </w:t>
      </w:r>
      <w:r w:rsidR="000C0AD1" w:rsidRPr="001C0241">
        <w:rPr>
          <w:rStyle w:val="eop"/>
          <w:color w:val="000000"/>
        </w:rPr>
        <w:t>large dark symmetrical areolas noted</w:t>
      </w:r>
      <w:r w:rsidR="00220086" w:rsidRPr="001C0241">
        <w:rPr>
          <w:rStyle w:val="eop"/>
          <w:color w:val="000000"/>
        </w:rPr>
        <w:t xml:space="preserve">. </w:t>
      </w:r>
      <w:r w:rsidRPr="001C0241">
        <w:rPr>
          <w:rStyle w:val="eop"/>
          <w:color w:val="000000"/>
        </w:rPr>
        <w:t xml:space="preserve">Examination of the nipples revealed no discharge. Right breast: no masses palpated. Left breast: no masses palpated. No lymphadenopathy was noted bilaterally. </w:t>
      </w:r>
    </w:p>
    <w:p w14:paraId="7F81A548" w14:textId="140D6ED7" w:rsidR="001B50E8" w:rsidRPr="001C0241" w:rsidRDefault="001B50E8" w:rsidP="001B50E8">
      <w:pPr>
        <w:pStyle w:val="paragraph"/>
        <w:spacing w:before="0" w:beforeAutospacing="0" w:after="0" w:afterAutospacing="0"/>
        <w:textAlignment w:val="baseline"/>
        <w:rPr>
          <w:color w:val="000000"/>
        </w:rPr>
      </w:pPr>
      <w:r w:rsidRPr="001C0241">
        <w:rPr>
          <w:rStyle w:val="normaltextrun"/>
          <w:b/>
          <w:bCs/>
          <w:color w:val="000000"/>
        </w:rPr>
        <w:t>Heart &amp; Blood Vessels:</w:t>
      </w:r>
      <w:r w:rsidR="00D15F40" w:rsidRPr="001C0241">
        <w:rPr>
          <w:sz w:val="21"/>
          <w:szCs w:val="21"/>
        </w:rPr>
        <w:t xml:space="preserve"> </w:t>
      </w:r>
      <w:r w:rsidR="00D15F40" w:rsidRPr="001C0241">
        <w:rPr>
          <w:rStyle w:val="textlayer--absolute"/>
        </w:rPr>
        <w:t>Carotid pulses 2+ with no bruits or thrills noted. No varicose veins were</w:t>
      </w:r>
      <w:r w:rsidR="00D15F40" w:rsidRPr="001C0241">
        <w:rPr>
          <w:color w:val="000000"/>
        </w:rPr>
        <w:br/>
      </w:r>
      <w:r w:rsidR="00D15F40" w:rsidRPr="001C0241">
        <w:rPr>
          <w:rStyle w:val="textlayer--absolute"/>
        </w:rPr>
        <w:t>noted.</w:t>
      </w:r>
    </w:p>
    <w:p w14:paraId="2BAEBBA9" w14:textId="62ABF0CE" w:rsidR="001B50E8" w:rsidRPr="001C0241" w:rsidRDefault="001B50E8" w:rsidP="001B50E8">
      <w:pPr>
        <w:pStyle w:val="paragraph"/>
        <w:spacing w:before="0" w:beforeAutospacing="0" w:after="0" w:afterAutospacing="0"/>
        <w:textAlignment w:val="baseline"/>
        <w:rPr>
          <w:color w:val="000000"/>
          <w:sz w:val="18"/>
          <w:szCs w:val="18"/>
        </w:rPr>
      </w:pPr>
      <w:r w:rsidRPr="001C0241">
        <w:rPr>
          <w:rStyle w:val="normaltextrun"/>
          <w:b/>
          <w:bCs/>
          <w:color w:val="000000"/>
        </w:rPr>
        <w:t>Abdomen:</w:t>
      </w:r>
      <w:r w:rsidRPr="001C0241">
        <w:rPr>
          <w:rStyle w:val="eop"/>
          <w:color w:val="000000"/>
        </w:rPr>
        <w:t> Soft</w:t>
      </w:r>
      <w:r w:rsidR="00915FE7" w:rsidRPr="001C0241">
        <w:rPr>
          <w:rStyle w:val="eop"/>
          <w:color w:val="000000"/>
        </w:rPr>
        <w:t xml:space="preserve">, round, </w:t>
      </w:r>
      <w:r w:rsidRPr="001C0241">
        <w:rPr>
          <w:rStyle w:val="eop"/>
          <w:color w:val="000000"/>
        </w:rPr>
        <w:t>non-</w:t>
      </w:r>
      <w:r w:rsidR="00637796" w:rsidRPr="001C0241">
        <w:rPr>
          <w:rStyle w:val="eop"/>
          <w:color w:val="000000"/>
        </w:rPr>
        <w:t>tender, non</w:t>
      </w:r>
      <w:r w:rsidRPr="001C0241">
        <w:rPr>
          <w:rStyle w:val="eop"/>
          <w:color w:val="000000"/>
        </w:rPr>
        <w:t xml:space="preserve">-distended. </w:t>
      </w:r>
      <w:r w:rsidR="00637796" w:rsidRPr="001C0241">
        <w:rPr>
          <w:rStyle w:val="eop"/>
          <w:color w:val="000000"/>
        </w:rPr>
        <w:t xml:space="preserve">Bowel sounds normoactive x4 quadrants. </w:t>
      </w:r>
      <w:r w:rsidR="001C5D21" w:rsidRPr="001C0241">
        <w:rPr>
          <w:rStyle w:val="eop"/>
          <w:color w:val="000000"/>
        </w:rPr>
        <w:t xml:space="preserve">Pt denies pain with superficial and deep palpation. </w:t>
      </w:r>
    </w:p>
    <w:p w14:paraId="71AFC320" w14:textId="059FBF45" w:rsidR="00736173" w:rsidRPr="001C0241" w:rsidRDefault="001B50E8" w:rsidP="001B50E8">
      <w:pPr>
        <w:pStyle w:val="paragraph"/>
        <w:spacing w:before="0" w:beforeAutospacing="0" w:after="0" w:afterAutospacing="0"/>
        <w:textAlignment w:val="baseline"/>
        <w:rPr>
          <w:rStyle w:val="eop"/>
          <w:color w:val="000000"/>
        </w:rPr>
      </w:pPr>
      <w:r w:rsidRPr="001C0241">
        <w:rPr>
          <w:rStyle w:val="normaltextrun"/>
          <w:b/>
          <w:bCs/>
          <w:color w:val="000000"/>
          <w:lang w:val="es-ES"/>
        </w:rPr>
        <w:t>Genitalia:</w:t>
      </w:r>
      <w:r w:rsidRPr="001C0241">
        <w:rPr>
          <w:rStyle w:val="eop"/>
          <w:color w:val="000000"/>
        </w:rPr>
        <w:t xml:space="preserve"> External genitalia: Examination of the external genitalia </w:t>
      </w:r>
      <w:r w:rsidR="006C12D4" w:rsidRPr="001C0241">
        <w:rPr>
          <w:rStyle w:val="eop"/>
          <w:color w:val="000000"/>
        </w:rPr>
        <w:t xml:space="preserve">revealed the presence of thick </w:t>
      </w:r>
      <w:r w:rsidR="0052158D" w:rsidRPr="001C0241">
        <w:rPr>
          <w:rStyle w:val="eop"/>
          <w:color w:val="000000"/>
        </w:rPr>
        <w:t xml:space="preserve">black </w:t>
      </w:r>
      <w:r w:rsidR="006C12D4" w:rsidRPr="001C0241">
        <w:rPr>
          <w:rStyle w:val="eop"/>
          <w:color w:val="000000"/>
        </w:rPr>
        <w:t xml:space="preserve">evenly distributed pubic </w:t>
      </w:r>
      <w:r w:rsidRPr="001C0241">
        <w:rPr>
          <w:rStyle w:val="eop"/>
          <w:color w:val="000000"/>
        </w:rPr>
        <w:t>hair</w:t>
      </w:r>
      <w:r w:rsidR="006C12D4" w:rsidRPr="001C0241">
        <w:rPr>
          <w:rStyle w:val="eop"/>
          <w:color w:val="000000"/>
        </w:rPr>
        <w:t xml:space="preserve">. </w:t>
      </w:r>
      <w:r w:rsidR="00596A26" w:rsidRPr="001C0241">
        <w:rPr>
          <w:rStyle w:val="eop"/>
          <w:color w:val="000000"/>
        </w:rPr>
        <w:t xml:space="preserve">The Labia Majora and Minora appeared appropriate in size and location as well as color. </w:t>
      </w:r>
      <w:r w:rsidRPr="001C0241">
        <w:rPr>
          <w:rStyle w:val="eop"/>
          <w:color w:val="000000"/>
        </w:rPr>
        <w:t>No lesions were seen. Both Bartholin’s glands were</w:t>
      </w:r>
      <w:r w:rsidR="00596A26" w:rsidRPr="001C0241">
        <w:rPr>
          <w:rStyle w:val="eop"/>
          <w:color w:val="000000"/>
        </w:rPr>
        <w:t xml:space="preserve"> present with no edema or erythema noted.</w:t>
      </w:r>
      <w:r w:rsidRPr="001C0241">
        <w:rPr>
          <w:rStyle w:val="eop"/>
          <w:color w:val="000000"/>
        </w:rPr>
        <w:t xml:space="preserve"> </w:t>
      </w:r>
      <w:r w:rsidR="00596A26" w:rsidRPr="001C0241">
        <w:rPr>
          <w:rStyle w:val="eop"/>
          <w:color w:val="000000"/>
        </w:rPr>
        <w:t>The C</w:t>
      </w:r>
      <w:r w:rsidRPr="001C0241">
        <w:rPr>
          <w:rStyle w:val="eop"/>
          <w:color w:val="000000"/>
        </w:rPr>
        <w:t xml:space="preserve">litoris was </w:t>
      </w:r>
      <w:r w:rsidR="00596A26" w:rsidRPr="001C0241">
        <w:rPr>
          <w:rStyle w:val="eop"/>
          <w:color w:val="000000"/>
        </w:rPr>
        <w:t>appropriate in location.</w:t>
      </w:r>
    </w:p>
    <w:p w14:paraId="696209A6" w14:textId="5AD85BB9" w:rsidR="001B50E8" w:rsidRPr="001C0241" w:rsidRDefault="001B50E8" w:rsidP="001B50E8">
      <w:pPr>
        <w:pStyle w:val="paragraph"/>
        <w:spacing w:before="0" w:beforeAutospacing="0" w:after="0" w:afterAutospacing="0"/>
        <w:textAlignment w:val="baseline"/>
        <w:rPr>
          <w:rStyle w:val="eop"/>
          <w:color w:val="000000"/>
        </w:rPr>
      </w:pPr>
      <w:r w:rsidRPr="001C0241">
        <w:rPr>
          <w:rStyle w:val="eop"/>
          <w:b/>
          <w:bCs/>
          <w:color w:val="000000"/>
        </w:rPr>
        <w:t>Vagina:</w:t>
      </w:r>
      <w:r w:rsidR="0057146B" w:rsidRPr="001C0241">
        <w:rPr>
          <w:rStyle w:val="eop"/>
          <w:color w:val="000000"/>
        </w:rPr>
        <w:t xml:space="preserve"> </w:t>
      </w:r>
      <w:r w:rsidR="00123078" w:rsidRPr="001C0241">
        <w:rPr>
          <w:rStyle w:val="eop"/>
          <w:color w:val="000000"/>
        </w:rPr>
        <w:t xml:space="preserve">Color appears pinkish brown which is </w:t>
      </w:r>
      <w:r w:rsidR="0057146B" w:rsidRPr="001C0241">
        <w:rPr>
          <w:rStyle w:val="eop"/>
          <w:color w:val="000000"/>
        </w:rPr>
        <w:t>appropriate for ethnicity. N</w:t>
      </w:r>
      <w:r w:rsidR="00736173" w:rsidRPr="001C0241">
        <w:rPr>
          <w:rStyle w:val="eop"/>
          <w:color w:val="000000"/>
        </w:rPr>
        <w:t>o discharge</w:t>
      </w:r>
      <w:r w:rsidR="0057146B" w:rsidRPr="001C0241">
        <w:rPr>
          <w:rStyle w:val="eop"/>
          <w:color w:val="000000"/>
        </w:rPr>
        <w:t>. N</w:t>
      </w:r>
      <w:r w:rsidR="00736173" w:rsidRPr="001C0241">
        <w:rPr>
          <w:rStyle w:val="eop"/>
          <w:color w:val="000000"/>
        </w:rPr>
        <w:t xml:space="preserve">o bleeding. </w:t>
      </w:r>
      <w:r w:rsidR="00123078" w:rsidRPr="001C0241">
        <w:rPr>
          <w:rStyle w:val="eop"/>
          <w:color w:val="000000"/>
        </w:rPr>
        <w:t xml:space="preserve">A </w:t>
      </w:r>
      <w:r w:rsidR="007567E0" w:rsidRPr="001C0241">
        <w:rPr>
          <w:rStyle w:val="eop"/>
          <w:color w:val="000000"/>
        </w:rPr>
        <w:t xml:space="preserve">Pap Smear </w:t>
      </w:r>
      <w:r w:rsidR="001A6E85" w:rsidRPr="001C0241">
        <w:rPr>
          <w:rStyle w:val="eop"/>
          <w:color w:val="000000"/>
        </w:rPr>
        <w:t xml:space="preserve">was </w:t>
      </w:r>
      <w:r w:rsidR="007567E0" w:rsidRPr="001C0241">
        <w:rPr>
          <w:rStyle w:val="eop"/>
          <w:color w:val="000000"/>
        </w:rPr>
        <w:t xml:space="preserve">performed </w:t>
      </w:r>
      <w:r w:rsidR="001A6E85" w:rsidRPr="001C0241">
        <w:rPr>
          <w:rStyle w:val="eop"/>
          <w:color w:val="000000"/>
        </w:rPr>
        <w:t>with a large speculum</w:t>
      </w:r>
      <w:r w:rsidR="00123078" w:rsidRPr="001C0241">
        <w:rPr>
          <w:rStyle w:val="eop"/>
          <w:color w:val="000000"/>
        </w:rPr>
        <w:t xml:space="preserve"> due to the </w:t>
      </w:r>
      <w:r w:rsidR="00151B3E" w:rsidRPr="001C0241">
        <w:rPr>
          <w:rStyle w:val="eop"/>
          <w:color w:val="000000"/>
        </w:rPr>
        <w:t>patient's</w:t>
      </w:r>
      <w:r w:rsidR="00123078" w:rsidRPr="001C0241">
        <w:rPr>
          <w:rStyle w:val="eop"/>
          <w:color w:val="000000"/>
        </w:rPr>
        <w:t xml:space="preserve"> BMI. </w:t>
      </w:r>
      <w:r w:rsidR="001A6E85" w:rsidRPr="001C0241">
        <w:rPr>
          <w:rStyle w:val="eop"/>
          <w:color w:val="000000"/>
        </w:rPr>
        <w:t xml:space="preserve">The cervix was in the appropriate location and appeared moist, round, and pink in color. No cervical lesions noted. </w:t>
      </w:r>
    </w:p>
    <w:p w14:paraId="5268F780" w14:textId="3F1DFFF4" w:rsidR="009F5CBF" w:rsidRPr="001C0241" w:rsidRDefault="009F5CBF" w:rsidP="001B50E8">
      <w:pPr>
        <w:pStyle w:val="paragraph"/>
        <w:spacing w:before="0" w:beforeAutospacing="0" w:after="0" w:afterAutospacing="0"/>
        <w:textAlignment w:val="baseline"/>
        <w:rPr>
          <w:rStyle w:val="eop"/>
          <w:color w:val="000000"/>
        </w:rPr>
      </w:pPr>
      <w:r w:rsidRPr="001C0241">
        <w:rPr>
          <w:rStyle w:val="eop"/>
          <w:b/>
          <w:bCs/>
          <w:color w:val="000000"/>
        </w:rPr>
        <w:t xml:space="preserve">Uterus: </w:t>
      </w:r>
      <w:r w:rsidR="007567E0" w:rsidRPr="001C0241">
        <w:rPr>
          <w:rStyle w:val="eop"/>
          <w:color w:val="000000"/>
        </w:rPr>
        <w:t xml:space="preserve">Appropriate position, non-tender, not enlarged, no masses palpated. </w:t>
      </w:r>
      <w:r w:rsidR="00DE7C86" w:rsidRPr="001C0241">
        <w:rPr>
          <w:rStyle w:val="eop"/>
          <w:color w:val="000000"/>
        </w:rPr>
        <w:t xml:space="preserve">Bilateral ovaries palpated </w:t>
      </w:r>
      <w:r w:rsidR="0022635B" w:rsidRPr="001C0241">
        <w:rPr>
          <w:rStyle w:val="eop"/>
          <w:color w:val="000000"/>
        </w:rPr>
        <w:t xml:space="preserve">with a slight enlargement noted to the right ovary. </w:t>
      </w:r>
    </w:p>
    <w:p w14:paraId="6B426F19" w14:textId="69D37D59" w:rsidR="001B50E8" w:rsidRPr="001C0241" w:rsidRDefault="001B50E8" w:rsidP="001B50E8">
      <w:pPr>
        <w:pStyle w:val="paragraph"/>
        <w:spacing w:before="0" w:beforeAutospacing="0" w:after="0" w:afterAutospacing="0"/>
        <w:textAlignment w:val="baseline"/>
        <w:rPr>
          <w:color w:val="000000"/>
        </w:rPr>
      </w:pPr>
      <w:r w:rsidRPr="001C0241">
        <w:rPr>
          <w:rStyle w:val="eop"/>
          <w:b/>
          <w:bCs/>
          <w:color w:val="000000"/>
        </w:rPr>
        <w:t>Urethral meatus:</w:t>
      </w:r>
      <w:r w:rsidRPr="001C0241">
        <w:rPr>
          <w:rStyle w:val="eop"/>
          <w:color w:val="000000"/>
        </w:rPr>
        <w:t xml:space="preserve"> </w:t>
      </w:r>
      <w:r w:rsidR="009374F1" w:rsidRPr="001C0241">
        <w:rPr>
          <w:rStyle w:val="eop"/>
          <w:color w:val="000000"/>
        </w:rPr>
        <w:t>Appropriate size. No d</w:t>
      </w:r>
      <w:r w:rsidR="00AB2C70" w:rsidRPr="001C0241">
        <w:rPr>
          <w:rStyle w:val="eop"/>
          <w:color w:val="000000"/>
        </w:rPr>
        <w:t>ischarge</w:t>
      </w:r>
      <w:r w:rsidR="009374F1" w:rsidRPr="001C0241">
        <w:rPr>
          <w:rStyle w:val="eop"/>
          <w:color w:val="000000"/>
        </w:rPr>
        <w:t xml:space="preserve"> or irritation </w:t>
      </w:r>
      <w:r w:rsidR="00AB2C70" w:rsidRPr="001C0241">
        <w:rPr>
          <w:rStyle w:val="eop"/>
          <w:color w:val="000000"/>
        </w:rPr>
        <w:t xml:space="preserve">was </w:t>
      </w:r>
      <w:r w:rsidR="009374F1" w:rsidRPr="001C0241">
        <w:rPr>
          <w:rStyle w:val="eop"/>
          <w:color w:val="000000"/>
        </w:rPr>
        <w:t xml:space="preserve">noted. </w:t>
      </w:r>
    </w:p>
    <w:p w14:paraId="6EACF68F" w14:textId="35BE82E1" w:rsidR="001B50E8" w:rsidRPr="001C0241" w:rsidRDefault="001B50E8" w:rsidP="001B50E8">
      <w:pPr>
        <w:pStyle w:val="paragraph"/>
        <w:spacing w:before="0" w:beforeAutospacing="0" w:after="0" w:afterAutospacing="0"/>
        <w:textAlignment w:val="baseline"/>
        <w:rPr>
          <w:color w:val="000000"/>
          <w:sz w:val="18"/>
          <w:szCs w:val="18"/>
        </w:rPr>
      </w:pPr>
      <w:proofErr w:type="spellStart"/>
      <w:r w:rsidRPr="001C0241">
        <w:rPr>
          <w:rStyle w:val="normaltextrun"/>
          <w:b/>
          <w:bCs/>
          <w:color w:val="000000"/>
          <w:lang w:val="es-ES"/>
        </w:rPr>
        <w:t>Anus</w:t>
      </w:r>
      <w:proofErr w:type="spellEnd"/>
      <w:r w:rsidRPr="001C0241">
        <w:rPr>
          <w:rStyle w:val="normaltextrun"/>
          <w:b/>
          <w:bCs/>
          <w:color w:val="000000"/>
          <w:lang w:val="es-ES"/>
        </w:rPr>
        <w:t> &amp; </w:t>
      </w:r>
      <w:proofErr w:type="spellStart"/>
      <w:r w:rsidRPr="001C0241">
        <w:rPr>
          <w:rStyle w:val="normaltextrun"/>
          <w:b/>
          <w:bCs/>
          <w:color w:val="000000"/>
          <w:lang w:val="es-ES"/>
        </w:rPr>
        <w:t>Rectum</w:t>
      </w:r>
      <w:proofErr w:type="spellEnd"/>
      <w:r w:rsidRPr="001C0241">
        <w:rPr>
          <w:rStyle w:val="normaltextrun"/>
          <w:b/>
          <w:bCs/>
          <w:color w:val="000000"/>
          <w:lang w:val="es-ES"/>
        </w:rPr>
        <w:t>:</w:t>
      </w:r>
      <w:r w:rsidR="009F356C" w:rsidRPr="001C0241">
        <w:rPr>
          <w:rStyle w:val="eop"/>
          <w:color w:val="000000"/>
        </w:rPr>
        <w:t xml:space="preserve"> Dark color with even pubic hair distribution. No hemorrhoids noted. </w:t>
      </w:r>
    </w:p>
    <w:p w14:paraId="7C7BBC1D" w14:textId="4FFE6674" w:rsidR="001B50E8" w:rsidRPr="001C0241" w:rsidRDefault="001B50E8" w:rsidP="001B50E8">
      <w:pPr>
        <w:pStyle w:val="paragraph"/>
        <w:spacing w:before="0" w:beforeAutospacing="0" w:after="0" w:afterAutospacing="0"/>
        <w:textAlignment w:val="baseline"/>
        <w:rPr>
          <w:color w:val="000000"/>
          <w:sz w:val="18"/>
          <w:szCs w:val="18"/>
        </w:rPr>
      </w:pPr>
      <w:proofErr w:type="spellStart"/>
      <w:r w:rsidRPr="001C0241">
        <w:rPr>
          <w:rStyle w:val="normaltextrun"/>
          <w:b/>
          <w:bCs/>
          <w:color w:val="000000"/>
          <w:lang w:val="es-ES"/>
        </w:rPr>
        <w:t>Lymphatics</w:t>
      </w:r>
      <w:proofErr w:type="spellEnd"/>
      <w:r w:rsidRPr="001C0241">
        <w:rPr>
          <w:rStyle w:val="normaltextrun"/>
          <w:b/>
          <w:bCs/>
          <w:color w:val="000000"/>
          <w:lang w:val="es-ES"/>
        </w:rPr>
        <w:t>:</w:t>
      </w:r>
      <w:r w:rsidRPr="001C0241">
        <w:rPr>
          <w:rStyle w:val="eop"/>
          <w:color w:val="000000"/>
        </w:rPr>
        <w:t> </w:t>
      </w:r>
      <w:r w:rsidR="009F356C" w:rsidRPr="001C0241">
        <w:rPr>
          <w:rStyle w:val="eop"/>
          <w:color w:val="000000"/>
        </w:rPr>
        <w:t>Preauricular, Tonsillar, Submental, Submandibular, Postauricular, Occipital, Posterior Cervical,</w:t>
      </w:r>
      <w:r w:rsidR="00065EB2" w:rsidRPr="001C0241">
        <w:rPr>
          <w:rStyle w:val="eop"/>
          <w:color w:val="000000"/>
        </w:rPr>
        <w:t xml:space="preserve"> </w:t>
      </w:r>
      <w:r w:rsidR="009F356C" w:rsidRPr="001C0241">
        <w:rPr>
          <w:rStyle w:val="eop"/>
          <w:color w:val="000000"/>
        </w:rPr>
        <w:t>Supraclavicular</w:t>
      </w:r>
      <w:r w:rsidR="00065EB2" w:rsidRPr="001C0241">
        <w:rPr>
          <w:rStyle w:val="eop"/>
          <w:color w:val="000000"/>
        </w:rPr>
        <w:t xml:space="preserve">, and Axillary lymph nodes all </w:t>
      </w:r>
      <w:r w:rsidR="009F356C" w:rsidRPr="001C0241">
        <w:rPr>
          <w:rStyle w:val="eop"/>
          <w:color w:val="000000"/>
        </w:rPr>
        <w:t xml:space="preserve">nonpalpable, non-tender, and no masses noted. </w:t>
      </w:r>
    </w:p>
    <w:p w14:paraId="31ECA197" w14:textId="1079B2B6" w:rsidR="001B50E8" w:rsidRPr="001C0241" w:rsidRDefault="001B50E8" w:rsidP="001B50E8">
      <w:pPr>
        <w:pStyle w:val="paragraph"/>
        <w:spacing w:before="0" w:beforeAutospacing="0" w:after="0" w:afterAutospacing="0"/>
        <w:textAlignment w:val="baseline"/>
        <w:rPr>
          <w:color w:val="000000"/>
          <w:sz w:val="18"/>
          <w:szCs w:val="18"/>
        </w:rPr>
      </w:pPr>
      <w:proofErr w:type="spellStart"/>
      <w:r w:rsidRPr="001C0241">
        <w:rPr>
          <w:rStyle w:val="normaltextrun"/>
          <w:b/>
          <w:bCs/>
          <w:color w:val="000000"/>
          <w:lang w:val="es-ES"/>
        </w:rPr>
        <w:t>Musculoskeletal</w:t>
      </w:r>
      <w:proofErr w:type="spellEnd"/>
      <w:r w:rsidRPr="001C0241">
        <w:rPr>
          <w:rStyle w:val="normaltextrun"/>
          <w:b/>
          <w:bCs/>
          <w:color w:val="000000"/>
          <w:lang w:val="es-ES"/>
        </w:rPr>
        <w:t>:</w:t>
      </w:r>
      <w:r w:rsidRPr="001C0241">
        <w:rPr>
          <w:rStyle w:val="eop"/>
          <w:color w:val="000000"/>
        </w:rPr>
        <w:t xml:space="preserve">  </w:t>
      </w:r>
      <w:r w:rsidR="00BB1E6E" w:rsidRPr="001C0241">
        <w:rPr>
          <w:rStyle w:val="eop"/>
          <w:color w:val="000000"/>
        </w:rPr>
        <w:t>Adequate ROM. No tenderness upon pal</w:t>
      </w:r>
      <w:r w:rsidR="00B871C0" w:rsidRPr="001C0241">
        <w:rPr>
          <w:rStyle w:val="eop"/>
          <w:color w:val="000000"/>
        </w:rPr>
        <w:t>pation.</w:t>
      </w:r>
    </w:p>
    <w:p w14:paraId="5DFFFDD6" w14:textId="0DB7C991" w:rsidR="001B50E8" w:rsidRPr="001C0241" w:rsidRDefault="001B50E8" w:rsidP="001B50E8">
      <w:pPr>
        <w:pStyle w:val="paragraph"/>
        <w:spacing w:before="0" w:beforeAutospacing="0" w:after="0" w:afterAutospacing="0"/>
        <w:textAlignment w:val="baseline"/>
        <w:rPr>
          <w:rStyle w:val="eop"/>
          <w:color w:val="000000"/>
        </w:rPr>
      </w:pPr>
      <w:r w:rsidRPr="001C0241">
        <w:rPr>
          <w:rStyle w:val="normaltextrun"/>
          <w:b/>
          <w:bCs/>
          <w:color w:val="000000"/>
        </w:rPr>
        <w:t>Neurologic:</w:t>
      </w:r>
      <w:r w:rsidRPr="001C0241">
        <w:rPr>
          <w:rStyle w:val="eop"/>
          <w:color w:val="000000"/>
        </w:rPr>
        <w:t xml:space="preserve"> A&amp;Ox3, PERRLA. </w:t>
      </w:r>
      <w:r w:rsidR="006F4067" w:rsidRPr="001C0241">
        <w:rPr>
          <w:rStyle w:val="eop"/>
          <w:color w:val="000000"/>
        </w:rPr>
        <w:t>Appropriate</w:t>
      </w:r>
      <w:r w:rsidR="00B9522A" w:rsidRPr="001C0241">
        <w:rPr>
          <w:rStyle w:val="eop"/>
          <w:color w:val="000000"/>
        </w:rPr>
        <w:t xml:space="preserve"> attention and cognition intact</w:t>
      </w:r>
      <w:r w:rsidR="009727FA" w:rsidRPr="001C0241">
        <w:rPr>
          <w:rStyle w:val="eop"/>
          <w:color w:val="000000"/>
        </w:rPr>
        <w:t>.</w:t>
      </w:r>
    </w:p>
    <w:p w14:paraId="199AD869" w14:textId="156D435D" w:rsidR="006F4067" w:rsidRPr="001C0241" w:rsidRDefault="006F4067" w:rsidP="006F4067">
      <w:pPr>
        <w:pStyle w:val="paragraph"/>
        <w:spacing w:before="0" w:beforeAutospacing="0" w:after="0" w:afterAutospacing="0"/>
        <w:textAlignment w:val="baseline"/>
        <w:rPr>
          <w:color w:val="000000"/>
          <w:sz w:val="18"/>
          <w:szCs w:val="18"/>
        </w:rPr>
      </w:pPr>
      <w:r w:rsidRPr="001C0241">
        <w:rPr>
          <w:rStyle w:val="normaltextrun"/>
          <w:b/>
          <w:bCs/>
          <w:color w:val="000000"/>
        </w:rPr>
        <w:t>Mental Health:</w:t>
      </w:r>
      <w:r w:rsidRPr="001C0241">
        <w:rPr>
          <w:rStyle w:val="eop"/>
          <w:color w:val="000000"/>
        </w:rPr>
        <w:t xml:space="preserve"> Observed appropriate mood and affect. Pt is pleasant, calm, and cooperative. </w:t>
      </w:r>
    </w:p>
    <w:p w14:paraId="4481D8F1" w14:textId="64B4A6A6" w:rsidR="009557B9" w:rsidRPr="001C0241" w:rsidRDefault="009557B9" w:rsidP="009557B9">
      <w:pPr>
        <w:pStyle w:val="paragraph"/>
        <w:spacing w:before="0" w:beforeAutospacing="0" w:after="0" w:afterAutospacing="0"/>
        <w:textAlignment w:val="baseline"/>
        <w:rPr>
          <w:color w:val="000000"/>
          <w:sz w:val="18"/>
          <w:szCs w:val="18"/>
        </w:rPr>
      </w:pPr>
    </w:p>
    <w:p w14:paraId="74A66144" w14:textId="77777777" w:rsidR="00151B3E" w:rsidRPr="001C0241" w:rsidRDefault="009557B9" w:rsidP="009557B9">
      <w:pPr>
        <w:pStyle w:val="paragraph"/>
        <w:spacing w:before="0" w:beforeAutospacing="0" w:after="0" w:afterAutospacing="0"/>
        <w:textAlignment w:val="baseline"/>
        <w:rPr>
          <w:rStyle w:val="normaltextrun"/>
          <w:color w:val="000000"/>
        </w:rPr>
      </w:pPr>
      <w:r w:rsidRPr="001C0241">
        <w:rPr>
          <w:rStyle w:val="normaltextrun"/>
          <w:color w:val="000000"/>
        </w:rPr>
        <w:t>LAB Data:</w:t>
      </w:r>
      <w:r w:rsidR="000B20F3" w:rsidRPr="001C0241">
        <w:rPr>
          <w:rStyle w:val="normaltextrun"/>
          <w:color w:val="000000"/>
        </w:rPr>
        <w:t xml:space="preserve"> </w:t>
      </w:r>
      <w:r w:rsidR="00FE22CA" w:rsidRPr="001C0241">
        <w:rPr>
          <w:rStyle w:val="normaltextrun"/>
          <w:color w:val="000000"/>
        </w:rPr>
        <w:t xml:space="preserve">UPT: negative. </w:t>
      </w:r>
    </w:p>
    <w:p w14:paraId="446C7D7A" w14:textId="70B63389" w:rsidR="009557B9" w:rsidRPr="001C0241" w:rsidRDefault="00680993" w:rsidP="009557B9">
      <w:pPr>
        <w:pStyle w:val="paragraph"/>
        <w:spacing w:before="0" w:beforeAutospacing="0" w:after="0" w:afterAutospacing="0"/>
        <w:textAlignment w:val="baseline"/>
        <w:rPr>
          <w:color w:val="000000"/>
          <w:sz w:val="18"/>
          <w:szCs w:val="18"/>
        </w:rPr>
      </w:pPr>
      <w:r w:rsidRPr="001C0241">
        <w:rPr>
          <w:rStyle w:val="normaltextrun"/>
          <w:color w:val="000000"/>
        </w:rPr>
        <w:t>Pap Smear</w:t>
      </w:r>
      <w:r w:rsidR="00F0752D" w:rsidRPr="001C0241">
        <w:rPr>
          <w:rStyle w:val="normaltextrun"/>
          <w:color w:val="000000"/>
        </w:rPr>
        <w:t xml:space="preserve">, blood work, and TVUS </w:t>
      </w:r>
      <w:r w:rsidR="00151B3E" w:rsidRPr="001C0241">
        <w:rPr>
          <w:rStyle w:val="normaltextrun"/>
          <w:color w:val="000000"/>
        </w:rPr>
        <w:t xml:space="preserve">are </w:t>
      </w:r>
      <w:r w:rsidR="00F0752D" w:rsidRPr="001C0241">
        <w:rPr>
          <w:rStyle w:val="normaltextrun"/>
          <w:color w:val="000000"/>
        </w:rPr>
        <w:t>all</w:t>
      </w:r>
      <w:r w:rsidRPr="001C0241">
        <w:rPr>
          <w:rStyle w:val="normaltextrun"/>
          <w:color w:val="000000"/>
        </w:rPr>
        <w:t xml:space="preserve"> pending result</w:t>
      </w:r>
      <w:r w:rsidR="00F0752D" w:rsidRPr="001C0241">
        <w:rPr>
          <w:rStyle w:val="normaltextrun"/>
          <w:color w:val="000000"/>
        </w:rPr>
        <w:t>s.</w:t>
      </w:r>
    </w:p>
    <w:p w14:paraId="111688B1"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sz w:val="28"/>
          <w:szCs w:val="28"/>
          <w:u w:val="single"/>
        </w:rPr>
        <w:t> </w:t>
      </w:r>
      <w:r w:rsidRPr="001C0241">
        <w:rPr>
          <w:rStyle w:val="eop"/>
          <w:color w:val="000000"/>
          <w:sz w:val="28"/>
          <w:szCs w:val="28"/>
        </w:rPr>
        <w:t> </w:t>
      </w:r>
    </w:p>
    <w:p w14:paraId="288699D6"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sz w:val="28"/>
          <w:szCs w:val="28"/>
          <w:u w:val="single"/>
        </w:rPr>
        <w:t>(A)</w:t>
      </w:r>
      <w:proofErr w:type="spellStart"/>
      <w:r w:rsidRPr="001C0241">
        <w:rPr>
          <w:rStyle w:val="normaltextrun"/>
          <w:b/>
          <w:bCs/>
          <w:color w:val="000000"/>
          <w:sz w:val="28"/>
          <w:szCs w:val="28"/>
          <w:u w:val="single"/>
        </w:rPr>
        <w:t>ssessment</w:t>
      </w:r>
      <w:proofErr w:type="spellEnd"/>
      <w:r w:rsidRPr="001C0241">
        <w:rPr>
          <w:rStyle w:val="normaltextrun"/>
          <w:b/>
          <w:bCs/>
          <w:color w:val="000000"/>
        </w:rPr>
        <w:t> </w:t>
      </w:r>
      <w:r w:rsidRPr="001C0241">
        <w:rPr>
          <w:rStyle w:val="normaltextrun"/>
          <w:color w:val="000000"/>
        </w:rPr>
        <w:t>(List as many diagnoses as indicated)</w:t>
      </w:r>
      <w:r w:rsidRPr="001C0241">
        <w:rPr>
          <w:rStyle w:val="eop"/>
          <w:color w:val="000000"/>
        </w:rPr>
        <w:t> </w:t>
      </w:r>
    </w:p>
    <w:p w14:paraId="4EC86EAC"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color w:val="000000"/>
        </w:rPr>
        <w:t>Include ICD 10 code -</w:t>
      </w:r>
      <w:hyperlink r:id="rId6" w:tgtFrame="_blank" w:history="1">
        <w:r w:rsidRPr="001C0241">
          <w:rPr>
            <w:rStyle w:val="normaltextrun"/>
            <w:color w:val="000000"/>
          </w:rPr>
          <w:t> </w:t>
        </w:r>
      </w:hyperlink>
      <w:hyperlink r:id="rId7" w:tgtFrame="_blank" w:history="1">
        <w:r w:rsidRPr="001C0241">
          <w:rPr>
            <w:rStyle w:val="normaltextrun"/>
            <w:color w:val="0000FF"/>
            <w:u w:val="single"/>
          </w:rPr>
          <w:t>http://www.icd10data.com/ICD10CM/Codes</w:t>
        </w:r>
      </w:hyperlink>
      <w:r w:rsidRPr="001C0241">
        <w:rPr>
          <w:rStyle w:val="normaltextrun"/>
          <w:color w:val="000000"/>
        </w:rPr>
        <w:t> </w:t>
      </w:r>
      <w:r w:rsidRPr="001C0241">
        <w:rPr>
          <w:rStyle w:val="eop"/>
          <w:color w:val="000000"/>
        </w:rPr>
        <w:t> </w:t>
      </w:r>
    </w:p>
    <w:p w14:paraId="7A4AA4B5" w14:textId="07DB3508"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color w:val="000000"/>
        </w:rPr>
        <w:t>1.</w:t>
      </w:r>
      <w:r w:rsidRPr="001C0241">
        <w:rPr>
          <w:rStyle w:val="eop"/>
          <w:color w:val="000000"/>
        </w:rPr>
        <w:t> </w:t>
      </w:r>
      <w:r w:rsidR="00A133E4" w:rsidRPr="001C0241">
        <w:rPr>
          <w:rStyle w:val="eop"/>
          <w:color w:val="000000"/>
        </w:rPr>
        <w:t xml:space="preserve">N92.6 Irregular Menstruation  </w:t>
      </w:r>
    </w:p>
    <w:p w14:paraId="1C9DA6FF" w14:textId="1BC5C8ED"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color w:val="000000"/>
        </w:rPr>
        <w:t>2. </w:t>
      </w:r>
      <w:r w:rsidRPr="001C0241">
        <w:rPr>
          <w:rStyle w:val="eop"/>
          <w:color w:val="000000"/>
        </w:rPr>
        <w:t> </w:t>
      </w:r>
      <w:r w:rsidR="00A133E4" w:rsidRPr="001C0241">
        <w:rPr>
          <w:rStyle w:val="eop"/>
          <w:color w:val="000000"/>
        </w:rPr>
        <w:t xml:space="preserve">Z12.4 Pap Smear </w:t>
      </w:r>
    </w:p>
    <w:p w14:paraId="671C4632" w14:textId="658D1B11"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color w:val="000000"/>
        </w:rPr>
        <w:t>3.</w:t>
      </w:r>
      <w:r w:rsidRPr="001C0241">
        <w:rPr>
          <w:rStyle w:val="eop"/>
          <w:color w:val="000000"/>
        </w:rPr>
        <w:t> </w:t>
      </w:r>
      <w:r w:rsidR="00A133E4" w:rsidRPr="001C0241">
        <w:rPr>
          <w:rStyle w:val="eop"/>
          <w:color w:val="000000"/>
        </w:rPr>
        <w:t>Z68.43 BMI 50.0-59.9</w:t>
      </w:r>
    </w:p>
    <w:p w14:paraId="42BDE9E5"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eop"/>
          <w:color w:val="000000"/>
        </w:rPr>
        <w:t> </w:t>
      </w:r>
    </w:p>
    <w:p w14:paraId="0AC2C817" w14:textId="77777777" w:rsidR="009557B9" w:rsidRPr="001C0241" w:rsidRDefault="009557B9" w:rsidP="009557B9">
      <w:pPr>
        <w:pStyle w:val="paragraph"/>
        <w:spacing w:before="0" w:beforeAutospacing="0" w:after="0" w:afterAutospacing="0"/>
        <w:textAlignment w:val="baseline"/>
        <w:rPr>
          <w:rStyle w:val="eop"/>
          <w:color w:val="000000"/>
        </w:rPr>
      </w:pPr>
      <w:r w:rsidRPr="001C0241">
        <w:rPr>
          <w:rStyle w:val="normaltextrun"/>
          <w:color w:val="000000"/>
        </w:rPr>
        <w:t>Differentials: (this includes any diagnoses considered when forming final diagnosis listed above)</w:t>
      </w:r>
      <w:r w:rsidRPr="001C0241">
        <w:rPr>
          <w:rStyle w:val="eop"/>
          <w:color w:val="000000"/>
        </w:rPr>
        <w:t> </w:t>
      </w:r>
    </w:p>
    <w:p w14:paraId="11496D3D" w14:textId="3A73E44D" w:rsidR="005D0963" w:rsidRPr="001C0241" w:rsidRDefault="005D0963" w:rsidP="00FD6DB2">
      <w:pPr>
        <w:pStyle w:val="paragraph"/>
        <w:numPr>
          <w:ilvl w:val="0"/>
          <w:numId w:val="2"/>
        </w:numPr>
        <w:spacing w:before="0" w:beforeAutospacing="0" w:after="0" w:afterAutospacing="0"/>
        <w:textAlignment w:val="baseline"/>
        <w:rPr>
          <w:rStyle w:val="eop"/>
          <w:color w:val="000000"/>
        </w:rPr>
      </w:pPr>
      <w:r w:rsidRPr="001C0241">
        <w:rPr>
          <w:rStyle w:val="eop"/>
          <w:color w:val="000000"/>
        </w:rPr>
        <w:t xml:space="preserve">Secondary amenorrhea </w:t>
      </w:r>
    </w:p>
    <w:p w14:paraId="0E574F56" w14:textId="7A4362E0" w:rsidR="00FD6DB2" w:rsidRPr="001C0241" w:rsidRDefault="00FD6DB2" w:rsidP="00FD6DB2">
      <w:pPr>
        <w:pStyle w:val="paragraph"/>
        <w:spacing w:before="0" w:beforeAutospacing="0" w:after="0" w:afterAutospacing="0"/>
        <w:textAlignment w:val="baseline"/>
        <w:rPr>
          <w:color w:val="000000"/>
          <w:sz w:val="18"/>
          <w:szCs w:val="18"/>
        </w:rPr>
      </w:pPr>
      <w:r w:rsidRPr="001C0241">
        <w:rPr>
          <w:rStyle w:val="eop"/>
          <w:color w:val="000000"/>
        </w:rPr>
        <w:t xml:space="preserve">2. Possible PCOS pending blood work, and TVUS results. </w:t>
      </w:r>
    </w:p>
    <w:p w14:paraId="6D82E249" w14:textId="0CDB9501" w:rsidR="009557B9" w:rsidRPr="001C0241" w:rsidRDefault="00FD6DB2" w:rsidP="009557B9">
      <w:pPr>
        <w:pStyle w:val="paragraph"/>
        <w:spacing w:before="0" w:beforeAutospacing="0" w:after="0" w:afterAutospacing="0"/>
        <w:textAlignment w:val="baseline"/>
        <w:rPr>
          <w:rStyle w:val="eop"/>
          <w:color w:val="000000"/>
        </w:rPr>
      </w:pPr>
      <w:r w:rsidRPr="001C0241">
        <w:rPr>
          <w:rStyle w:val="normaltextrun"/>
          <w:color w:val="000000"/>
        </w:rPr>
        <w:t>3</w:t>
      </w:r>
      <w:r w:rsidR="005D0963" w:rsidRPr="001C0241">
        <w:rPr>
          <w:rStyle w:val="normaltextrun"/>
          <w:color w:val="000000"/>
        </w:rPr>
        <w:t>.</w:t>
      </w:r>
      <w:r w:rsidR="009557B9" w:rsidRPr="001C0241">
        <w:rPr>
          <w:rStyle w:val="normaltextrun"/>
          <w:color w:val="000000"/>
        </w:rPr>
        <w:t> </w:t>
      </w:r>
      <w:r w:rsidR="009557B9" w:rsidRPr="001C0241">
        <w:rPr>
          <w:rStyle w:val="eop"/>
          <w:color w:val="000000"/>
        </w:rPr>
        <w:t> </w:t>
      </w:r>
      <w:r w:rsidR="00A133E4" w:rsidRPr="001C0241">
        <w:rPr>
          <w:rStyle w:val="eop"/>
          <w:color w:val="000000"/>
        </w:rPr>
        <w:t xml:space="preserve"> </w:t>
      </w:r>
      <w:r w:rsidRPr="001C0241">
        <w:rPr>
          <w:rStyle w:val="eop"/>
          <w:color w:val="000000"/>
        </w:rPr>
        <w:t xml:space="preserve">Possible HPV if Pap Smear results come back abnormal </w:t>
      </w:r>
    </w:p>
    <w:p w14:paraId="36911326" w14:textId="3267C5C8" w:rsidR="005D0963" w:rsidRPr="001C0241" w:rsidRDefault="005D0963" w:rsidP="009557B9">
      <w:pPr>
        <w:pStyle w:val="paragraph"/>
        <w:spacing w:before="0" w:beforeAutospacing="0" w:after="0" w:afterAutospacing="0"/>
        <w:textAlignment w:val="baseline"/>
        <w:rPr>
          <w:color w:val="000000"/>
          <w:sz w:val="18"/>
          <w:szCs w:val="18"/>
        </w:rPr>
      </w:pPr>
    </w:p>
    <w:p w14:paraId="517D0FFC"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eop"/>
          <w:color w:val="000000"/>
        </w:rPr>
        <w:t> </w:t>
      </w:r>
    </w:p>
    <w:p w14:paraId="0EB2B330" w14:textId="45849B13" w:rsidR="009557B9" w:rsidRPr="001C0241" w:rsidRDefault="009557B9" w:rsidP="005D0963">
      <w:pPr>
        <w:pStyle w:val="paragraph"/>
        <w:spacing w:before="0" w:beforeAutospacing="0" w:after="0" w:afterAutospacing="0"/>
        <w:ind w:left="45"/>
        <w:textAlignment w:val="baseline"/>
        <w:rPr>
          <w:rStyle w:val="normaltextrun"/>
          <w:b/>
          <w:bCs/>
          <w:color w:val="000000"/>
          <w:sz w:val="28"/>
          <w:szCs w:val="28"/>
        </w:rPr>
      </w:pPr>
      <w:r w:rsidRPr="001C0241">
        <w:rPr>
          <w:rStyle w:val="normaltextrun"/>
          <w:b/>
          <w:bCs/>
          <w:color w:val="000000"/>
          <w:sz w:val="28"/>
          <w:szCs w:val="28"/>
          <w:u w:val="single"/>
        </w:rPr>
        <w:lastRenderedPageBreak/>
        <w:t>(P)</w:t>
      </w:r>
      <w:proofErr w:type="spellStart"/>
      <w:r w:rsidRPr="001C0241">
        <w:rPr>
          <w:rStyle w:val="normaltextrun"/>
          <w:b/>
          <w:bCs/>
          <w:color w:val="000000"/>
          <w:sz w:val="28"/>
          <w:szCs w:val="28"/>
          <w:u w:val="single"/>
        </w:rPr>
        <w:t>lan</w:t>
      </w:r>
      <w:proofErr w:type="spellEnd"/>
      <w:r w:rsidRPr="001C0241">
        <w:rPr>
          <w:rStyle w:val="normaltextrun"/>
          <w:b/>
          <w:bCs/>
          <w:color w:val="000000"/>
          <w:sz w:val="28"/>
          <w:szCs w:val="28"/>
        </w:rPr>
        <w:t> </w:t>
      </w:r>
    </w:p>
    <w:p w14:paraId="2A96589A" w14:textId="60B82AC5" w:rsidR="000B20F3" w:rsidRPr="001C0241" w:rsidRDefault="000B20F3" w:rsidP="000B20F3">
      <w:pPr>
        <w:pStyle w:val="paragraph"/>
        <w:spacing w:before="0" w:beforeAutospacing="0" w:after="0" w:afterAutospacing="0"/>
        <w:textAlignment w:val="baseline"/>
        <w:rPr>
          <w:rStyle w:val="eop"/>
          <w:color w:val="000000"/>
        </w:rPr>
      </w:pPr>
      <w:r w:rsidRPr="001C0241">
        <w:rPr>
          <w:rStyle w:val="eop"/>
          <w:color w:val="000000"/>
        </w:rPr>
        <w:t xml:space="preserve">Start Medroxyprogesterone Acetate 10mg PO 1x daily for 10 days each month. Does not act as birth control. Educated </w:t>
      </w:r>
      <w:proofErr w:type="spellStart"/>
      <w:r w:rsidRPr="001C0241">
        <w:rPr>
          <w:rStyle w:val="eop"/>
          <w:color w:val="000000"/>
        </w:rPr>
        <w:t>pt</w:t>
      </w:r>
      <w:proofErr w:type="spellEnd"/>
      <w:r w:rsidRPr="001C0241">
        <w:rPr>
          <w:rStyle w:val="eop"/>
          <w:color w:val="000000"/>
        </w:rPr>
        <w:t xml:space="preserve"> can still get pregnant to use a form of birth control or use condoms as a backup method.</w:t>
      </w:r>
      <w:r w:rsidR="00AF4C96" w:rsidRPr="001C0241">
        <w:rPr>
          <w:rStyle w:val="eop"/>
          <w:color w:val="000000"/>
        </w:rPr>
        <w:t xml:space="preserve"> When asked about other forms of birth control </w:t>
      </w:r>
      <w:proofErr w:type="spellStart"/>
      <w:r w:rsidR="00AF4C96" w:rsidRPr="001C0241">
        <w:rPr>
          <w:rStyle w:val="eop"/>
          <w:color w:val="000000"/>
        </w:rPr>
        <w:t>pt</w:t>
      </w:r>
      <w:proofErr w:type="spellEnd"/>
      <w:r w:rsidR="00AF4C96" w:rsidRPr="001C0241">
        <w:rPr>
          <w:rStyle w:val="eop"/>
          <w:color w:val="000000"/>
        </w:rPr>
        <w:t xml:space="preserve"> refused</w:t>
      </w:r>
      <w:r w:rsidR="00393E5E" w:rsidRPr="001C0241">
        <w:rPr>
          <w:rStyle w:val="eop"/>
          <w:color w:val="000000"/>
        </w:rPr>
        <w:t xml:space="preserve"> to use but</w:t>
      </w:r>
      <w:r w:rsidR="00AF4C96" w:rsidRPr="001C0241">
        <w:rPr>
          <w:rStyle w:val="eop"/>
          <w:color w:val="000000"/>
        </w:rPr>
        <w:t xml:space="preserve"> would think about it </w:t>
      </w:r>
      <w:r w:rsidR="00393E5E" w:rsidRPr="001C0241">
        <w:rPr>
          <w:rStyle w:val="eop"/>
          <w:color w:val="000000"/>
        </w:rPr>
        <w:t>for</w:t>
      </w:r>
      <w:r w:rsidR="00AF4C96" w:rsidRPr="001C0241">
        <w:rPr>
          <w:rStyle w:val="eop"/>
          <w:color w:val="000000"/>
        </w:rPr>
        <w:t xml:space="preserve"> future </w:t>
      </w:r>
      <w:r w:rsidR="00393E5E" w:rsidRPr="001C0241">
        <w:rPr>
          <w:rStyle w:val="eop"/>
          <w:color w:val="000000"/>
        </w:rPr>
        <w:t xml:space="preserve">treatment </w:t>
      </w:r>
      <w:r w:rsidR="00AF4C96" w:rsidRPr="001C0241">
        <w:rPr>
          <w:rStyle w:val="eop"/>
          <w:color w:val="000000"/>
        </w:rPr>
        <w:t xml:space="preserve">after her test results come back. </w:t>
      </w:r>
    </w:p>
    <w:p w14:paraId="3F6369AE" w14:textId="77777777" w:rsidR="00AF4C96" w:rsidRPr="001C0241" w:rsidRDefault="00AF4C96" w:rsidP="000B20F3">
      <w:pPr>
        <w:pStyle w:val="paragraph"/>
        <w:spacing w:before="0" w:beforeAutospacing="0" w:after="0" w:afterAutospacing="0"/>
        <w:textAlignment w:val="baseline"/>
        <w:rPr>
          <w:rStyle w:val="eop"/>
          <w:color w:val="000000"/>
        </w:rPr>
      </w:pPr>
    </w:p>
    <w:p w14:paraId="64D1E136" w14:textId="5DBAA33E" w:rsidR="000B20F3" w:rsidRPr="001C0241" w:rsidRDefault="000B20F3" w:rsidP="000B20F3">
      <w:pPr>
        <w:pStyle w:val="paragraph"/>
        <w:spacing w:before="0" w:beforeAutospacing="0" w:after="0" w:afterAutospacing="0"/>
        <w:textAlignment w:val="baseline"/>
        <w:rPr>
          <w:rStyle w:val="eop"/>
          <w:color w:val="000000"/>
        </w:rPr>
      </w:pPr>
      <w:r w:rsidRPr="001C0241">
        <w:rPr>
          <w:rStyle w:val="eop"/>
          <w:color w:val="000000"/>
        </w:rPr>
        <w:t>Have labs drawn and TVUS completed</w:t>
      </w:r>
      <w:r w:rsidR="00393E5E" w:rsidRPr="001C0241">
        <w:rPr>
          <w:rStyle w:val="eop"/>
          <w:color w:val="000000"/>
        </w:rPr>
        <w:t xml:space="preserve">. </w:t>
      </w:r>
    </w:p>
    <w:p w14:paraId="3CF6B0CC" w14:textId="77777777" w:rsidR="00AF4C96" w:rsidRPr="001C0241" w:rsidRDefault="00AF4C96" w:rsidP="000B20F3">
      <w:pPr>
        <w:pStyle w:val="paragraph"/>
        <w:spacing w:before="0" w:beforeAutospacing="0" w:after="0" w:afterAutospacing="0"/>
        <w:textAlignment w:val="baseline"/>
        <w:rPr>
          <w:rStyle w:val="eop"/>
          <w:color w:val="000000"/>
        </w:rPr>
      </w:pPr>
    </w:p>
    <w:p w14:paraId="62B9C994" w14:textId="7900A6C5" w:rsidR="000B20F3" w:rsidRPr="001C0241" w:rsidRDefault="000B20F3" w:rsidP="000B20F3">
      <w:pPr>
        <w:pStyle w:val="paragraph"/>
        <w:spacing w:before="0" w:beforeAutospacing="0" w:after="0" w:afterAutospacing="0"/>
        <w:textAlignment w:val="baseline"/>
        <w:rPr>
          <w:rStyle w:val="eop"/>
          <w:color w:val="000000"/>
        </w:rPr>
      </w:pPr>
      <w:r w:rsidRPr="001C0241">
        <w:rPr>
          <w:rStyle w:val="eop"/>
          <w:color w:val="000000"/>
        </w:rPr>
        <w:t>RTC after TVUS to discuss results</w:t>
      </w:r>
      <w:r w:rsidR="00AF4C96" w:rsidRPr="001C0241">
        <w:rPr>
          <w:rStyle w:val="eop"/>
          <w:color w:val="000000"/>
        </w:rPr>
        <w:t xml:space="preserve">. </w:t>
      </w:r>
    </w:p>
    <w:p w14:paraId="68828950" w14:textId="77777777" w:rsidR="000B20F3" w:rsidRPr="001C0241" w:rsidRDefault="000B20F3" w:rsidP="005D0963">
      <w:pPr>
        <w:pStyle w:val="paragraph"/>
        <w:spacing w:before="0" w:beforeAutospacing="0" w:after="0" w:afterAutospacing="0"/>
        <w:ind w:left="45"/>
        <w:textAlignment w:val="baseline"/>
        <w:rPr>
          <w:rStyle w:val="normaltextrun"/>
          <w:b/>
          <w:bCs/>
          <w:color w:val="000000"/>
          <w:sz w:val="28"/>
          <w:szCs w:val="28"/>
        </w:rPr>
      </w:pPr>
    </w:p>
    <w:p w14:paraId="7890E458" w14:textId="0C77215D" w:rsidR="009557B9" w:rsidRPr="001C0241" w:rsidRDefault="009557B9" w:rsidP="009557B9">
      <w:pPr>
        <w:pStyle w:val="paragraph"/>
        <w:spacing w:before="0" w:beforeAutospacing="0" w:after="0" w:afterAutospacing="0"/>
        <w:textAlignment w:val="baseline"/>
        <w:rPr>
          <w:color w:val="000000"/>
          <w:sz w:val="18"/>
          <w:szCs w:val="18"/>
        </w:rPr>
      </w:pPr>
    </w:p>
    <w:p w14:paraId="699505BE"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rPr>
        <w:t>Diagnostics/ labs</w:t>
      </w:r>
      <w:r w:rsidRPr="001C0241">
        <w:rPr>
          <w:rStyle w:val="normaltextrun"/>
          <w:color w:val="000000"/>
        </w:rPr>
        <w:t>:</w:t>
      </w:r>
      <w:r w:rsidRPr="001C0241">
        <w:rPr>
          <w:rStyle w:val="eop"/>
          <w:color w:val="000000"/>
        </w:rPr>
        <w:t> </w:t>
      </w:r>
    </w:p>
    <w:p w14:paraId="27705E8A" w14:textId="275687A9" w:rsidR="000B20F3" w:rsidRPr="001C0241" w:rsidRDefault="00D865A1" w:rsidP="009557B9">
      <w:pPr>
        <w:pStyle w:val="paragraph"/>
        <w:spacing w:before="0" w:beforeAutospacing="0" w:after="0" w:afterAutospacing="0"/>
        <w:textAlignment w:val="baseline"/>
        <w:rPr>
          <w:rStyle w:val="normaltextrun"/>
          <w:color w:val="000000"/>
        </w:rPr>
      </w:pPr>
      <w:r w:rsidRPr="001C0241">
        <w:rPr>
          <w:rStyle w:val="normaltextrun"/>
          <w:color w:val="000000"/>
        </w:rPr>
        <w:t xml:space="preserve">Pap Smear: $125-$273. </w:t>
      </w:r>
      <w:r w:rsidR="009D4F2F" w:rsidRPr="001C0241">
        <w:rPr>
          <w:rStyle w:val="normaltextrun"/>
          <w:color w:val="000000"/>
        </w:rPr>
        <w:t>HCG Quant</w:t>
      </w:r>
      <w:r w:rsidRPr="001C0241">
        <w:rPr>
          <w:rStyle w:val="normaltextrun"/>
          <w:color w:val="000000"/>
        </w:rPr>
        <w:t>: $49.</w:t>
      </w:r>
      <w:r w:rsidR="009D4F2F" w:rsidRPr="001C0241">
        <w:rPr>
          <w:rStyle w:val="normaltextrun"/>
          <w:color w:val="000000"/>
        </w:rPr>
        <w:t xml:space="preserve"> </w:t>
      </w:r>
      <w:r w:rsidRPr="001C0241">
        <w:rPr>
          <w:rStyle w:val="normaltextrun"/>
          <w:color w:val="000000"/>
        </w:rPr>
        <w:t>TSH</w:t>
      </w:r>
      <w:r w:rsidR="00A54260" w:rsidRPr="001C0241">
        <w:rPr>
          <w:rStyle w:val="normaltextrun"/>
          <w:color w:val="000000"/>
        </w:rPr>
        <w:t>,</w:t>
      </w:r>
      <w:r w:rsidRPr="001C0241">
        <w:rPr>
          <w:rStyle w:val="normaltextrun"/>
          <w:color w:val="000000"/>
        </w:rPr>
        <w:t xml:space="preserve"> Free T</w:t>
      </w:r>
      <w:r w:rsidR="00A54260" w:rsidRPr="001C0241">
        <w:rPr>
          <w:rStyle w:val="normaltextrun"/>
          <w:color w:val="000000"/>
        </w:rPr>
        <w:t xml:space="preserve">4, </w:t>
      </w:r>
      <w:r w:rsidR="009D4F2F" w:rsidRPr="001C0241">
        <w:rPr>
          <w:rStyle w:val="normaltextrun"/>
          <w:color w:val="000000"/>
        </w:rPr>
        <w:t>FSH</w:t>
      </w:r>
      <w:r w:rsidR="00A54260" w:rsidRPr="001C0241">
        <w:rPr>
          <w:rStyle w:val="normaltextrun"/>
          <w:color w:val="000000"/>
        </w:rPr>
        <w:t xml:space="preserve">, </w:t>
      </w:r>
      <w:r w:rsidR="009D4F2F" w:rsidRPr="001C0241">
        <w:rPr>
          <w:rStyle w:val="normaltextrun"/>
          <w:color w:val="000000"/>
        </w:rPr>
        <w:t>LH, Prolactin</w:t>
      </w:r>
      <w:r w:rsidR="00A54260" w:rsidRPr="001C0241">
        <w:rPr>
          <w:rStyle w:val="normaltextrun"/>
          <w:color w:val="000000"/>
        </w:rPr>
        <w:t>: $199</w:t>
      </w:r>
      <w:r w:rsidR="009D4F2F" w:rsidRPr="001C0241">
        <w:rPr>
          <w:rStyle w:val="normaltextrun"/>
          <w:color w:val="000000"/>
        </w:rPr>
        <w:t xml:space="preserve"> and Transvaginal ultrasound</w:t>
      </w:r>
      <w:r w:rsidR="00A54260" w:rsidRPr="001C0241">
        <w:rPr>
          <w:rStyle w:val="normaltextrun"/>
          <w:color w:val="000000"/>
        </w:rPr>
        <w:t xml:space="preserve">: $235-$455. </w:t>
      </w:r>
    </w:p>
    <w:p w14:paraId="2A138515" w14:textId="77777777" w:rsidR="00754F7A" w:rsidRPr="001C0241" w:rsidRDefault="00754F7A" w:rsidP="009557B9">
      <w:pPr>
        <w:pStyle w:val="paragraph"/>
        <w:spacing w:before="0" w:beforeAutospacing="0" w:after="0" w:afterAutospacing="0"/>
        <w:textAlignment w:val="baseline"/>
        <w:rPr>
          <w:rStyle w:val="normaltextrun"/>
          <w:color w:val="000000"/>
        </w:rPr>
      </w:pPr>
    </w:p>
    <w:p w14:paraId="7B41B4CD" w14:textId="06AF7C96" w:rsidR="00754F7A" w:rsidRPr="001C0241" w:rsidRDefault="00754F7A" w:rsidP="009557B9">
      <w:pPr>
        <w:pStyle w:val="paragraph"/>
        <w:spacing w:before="0" w:beforeAutospacing="0" w:after="0" w:afterAutospacing="0"/>
        <w:textAlignment w:val="baseline"/>
        <w:rPr>
          <w:rStyle w:val="eop"/>
          <w:color w:val="000000"/>
        </w:rPr>
      </w:pPr>
      <w:r w:rsidRPr="001C0241">
        <w:rPr>
          <w:rStyle w:val="eop"/>
          <w:color w:val="000000"/>
        </w:rPr>
        <w:t xml:space="preserve">Medroxyprogesterone Acetate: $18.73 for 3-month supply. </w:t>
      </w:r>
    </w:p>
    <w:p w14:paraId="18538F7E" w14:textId="77777777" w:rsidR="00754F7A" w:rsidRPr="001C0241" w:rsidRDefault="00754F7A" w:rsidP="009557B9">
      <w:pPr>
        <w:pStyle w:val="paragraph"/>
        <w:spacing w:before="0" w:beforeAutospacing="0" w:after="0" w:afterAutospacing="0"/>
        <w:textAlignment w:val="baseline"/>
        <w:rPr>
          <w:rStyle w:val="normaltextrun"/>
          <w:color w:val="000000"/>
          <w:sz w:val="18"/>
          <w:szCs w:val="18"/>
        </w:rPr>
      </w:pPr>
    </w:p>
    <w:p w14:paraId="150A3AF1" w14:textId="5348B5B9"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color w:val="000000"/>
        </w:rPr>
        <w:t>at </w:t>
      </w:r>
      <w:hyperlink r:id="rId8" w:tgtFrame="_blank" w:history="1">
        <w:r w:rsidRPr="001C0241">
          <w:rPr>
            <w:rStyle w:val="normaltextrun"/>
            <w:color w:val="0000FF"/>
            <w:u w:val="single"/>
          </w:rPr>
          <w:t>www.epocrates.com</w:t>
        </w:r>
      </w:hyperlink>
      <w:r w:rsidRPr="001C0241">
        <w:rPr>
          <w:rStyle w:val="normaltextrun"/>
          <w:color w:val="000000"/>
        </w:rPr>
        <w:t>, </w:t>
      </w:r>
      <w:hyperlink r:id="rId9" w:tgtFrame="_blank" w:history="1">
        <w:r w:rsidRPr="001C0241">
          <w:rPr>
            <w:rStyle w:val="normaltextrun"/>
            <w:color w:val="0000FF"/>
            <w:u w:val="single"/>
            <w:shd w:val="clear" w:color="auto" w:fill="FFFFFF"/>
          </w:rPr>
          <w:t>https://www.healthcarebluebook.com/ui/consumerfront</w:t>
        </w:r>
      </w:hyperlink>
      <w:r w:rsidRPr="001C0241">
        <w:rPr>
          <w:rStyle w:val="normaltextrun"/>
          <w:color w:val="000000"/>
        </w:rPr>
        <w:t>; </w:t>
      </w:r>
      <w:hyperlink r:id="rId10" w:tgtFrame="_blank" w:history="1">
        <w:r w:rsidRPr="001C0241">
          <w:rPr>
            <w:rStyle w:val="normaltextrun"/>
            <w:color w:val="0000FF"/>
            <w:u w:val="single"/>
          </w:rPr>
          <w:t>http://www.goodrx.com</w:t>
        </w:r>
      </w:hyperlink>
      <w:r w:rsidRPr="001C0241">
        <w:rPr>
          <w:rStyle w:val="normaltextrun"/>
          <w:color w:val="000000"/>
        </w:rPr>
        <w:t> )</w:t>
      </w:r>
      <w:r w:rsidRPr="001C0241">
        <w:rPr>
          <w:rStyle w:val="eop"/>
          <w:color w:val="000000"/>
        </w:rPr>
        <w:t> </w:t>
      </w:r>
    </w:p>
    <w:p w14:paraId="4483FF20" w14:textId="6F87EDDA"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rPr>
        <w:t>Referrals:</w:t>
      </w:r>
      <w:r w:rsidRPr="001C0241">
        <w:rPr>
          <w:rStyle w:val="eop"/>
          <w:color w:val="000000"/>
        </w:rPr>
        <w:t> </w:t>
      </w:r>
      <w:r w:rsidR="00DE537E" w:rsidRPr="001C0241">
        <w:rPr>
          <w:rStyle w:val="eop"/>
          <w:color w:val="000000"/>
        </w:rPr>
        <w:t xml:space="preserve">n/a </w:t>
      </w:r>
      <w:r w:rsidR="00C85E13" w:rsidRPr="001C0241">
        <w:rPr>
          <w:rStyle w:val="eop"/>
          <w:color w:val="000000"/>
        </w:rPr>
        <w:t xml:space="preserve">at this visit </w:t>
      </w:r>
    </w:p>
    <w:p w14:paraId="16DF44B8" w14:textId="128904B3"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rPr>
        <w:t>Follow-up instructions</w:t>
      </w:r>
      <w:r w:rsidRPr="001C0241">
        <w:rPr>
          <w:rStyle w:val="normaltextrun"/>
          <w:color w:val="000000"/>
        </w:rPr>
        <w:t>:</w:t>
      </w:r>
      <w:r w:rsidRPr="001C0241">
        <w:rPr>
          <w:rStyle w:val="eop"/>
          <w:color w:val="000000"/>
        </w:rPr>
        <w:t> </w:t>
      </w:r>
      <w:r w:rsidR="00DE537E" w:rsidRPr="001C0241">
        <w:rPr>
          <w:rStyle w:val="eop"/>
          <w:color w:val="000000"/>
        </w:rPr>
        <w:t xml:space="preserve">RTC after TVUS </w:t>
      </w:r>
      <w:r w:rsidR="005E0DA4" w:rsidRPr="001C0241">
        <w:rPr>
          <w:rStyle w:val="eop"/>
          <w:color w:val="000000"/>
        </w:rPr>
        <w:t>is completed.</w:t>
      </w:r>
      <w:r w:rsidR="00DE537E" w:rsidRPr="001C0241">
        <w:rPr>
          <w:rStyle w:val="eop"/>
          <w:color w:val="000000"/>
        </w:rPr>
        <w:t xml:space="preserve"> </w:t>
      </w:r>
    </w:p>
    <w:p w14:paraId="0E5C155F" w14:textId="4FD2235C"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rPr>
        <w:t>Patient Education:</w:t>
      </w:r>
      <w:r w:rsidRPr="001C0241">
        <w:rPr>
          <w:rStyle w:val="normaltextrun"/>
          <w:color w:val="000000"/>
        </w:rPr>
        <w:t> </w:t>
      </w:r>
      <w:r w:rsidRPr="001C0241">
        <w:rPr>
          <w:rStyle w:val="eop"/>
          <w:color w:val="000000"/>
        </w:rPr>
        <w:t> </w:t>
      </w:r>
      <w:r w:rsidR="00DE537E" w:rsidRPr="001C0241">
        <w:rPr>
          <w:rStyle w:val="eop"/>
          <w:color w:val="000000"/>
        </w:rPr>
        <w:t xml:space="preserve">Educated </w:t>
      </w:r>
      <w:proofErr w:type="spellStart"/>
      <w:r w:rsidR="00DE537E" w:rsidRPr="001C0241">
        <w:rPr>
          <w:rStyle w:val="eop"/>
          <w:color w:val="000000"/>
        </w:rPr>
        <w:t>pt</w:t>
      </w:r>
      <w:proofErr w:type="spellEnd"/>
      <w:r w:rsidR="00DE537E" w:rsidRPr="001C0241">
        <w:rPr>
          <w:rStyle w:val="eop"/>
          <w:color w:val="000000"/>
        </w:rPr>
        <w:t xml:space="preserve"> on Medroxyprogesterone usage and backup birth control methods. </w:t>
      </w:r>
    </w:p>
    <w:p w14:paraId="7DAC9EC5" w14:textId="799FD1A4"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rPr>
        <w:t>Preventive care recommendations</w:t>
      </w:r>
      <w:r w:rsidRPr="001C0241">
        <w:rPr>
          <w:rStyle w:val="normaltextrun"/>
          <w:color w:val="000000"/>
        </w:rPr>
        <w:t>: </w:t>
      </w:r>
      <w:r w:rsidR="00DE537E" w:rsidRPr="001C0241">
        <w:rPr>
          <w:rStyle w:val="normaltextrun"/>
          <w:color w:val="000000"/>
        </w:rPr>
        <w:t>Encouraged regular exercise r/t BMI</w:t>
      </w:r>
      <w:r w:rsidR="00415150" w:rsidRPr="001C0241">
        <w:rPr>
          <w:rStyle w:val="normaltextrun"/>
          <w:color w:val="000000"/>
        </w:rPr>
        <w:t xml:space="preserve"> and e</w:t>
      </w:r>
      <w:r w:rsidR="00682CAB" w:rsidRPr="001C0241">
        <w:rPr>
          <w:rStyle w:val="normaltextrun"/>
          <w:color w:val="000000"/>
        </w:rPr>
        <w:t xml:space="preserve">ncouraged smoking cessation r/t vapor nicotine use. </w:t>
      </w:r>
      <w:r w:rsidRPr="001C0241">
        <w:rPr>
          <w:rStyle w:val="normaltextrun"/>
          <w:color w:val="000000"/>
        </w:rPr>
        <w:t>(per USPSTF </w:t>
      </w:r>
      <w:hyperlink r:id="rId11" w:anchor="!/" w:tgtFrame="_blank" w:history="1">
        <w:r w:rsidRPr="001C0241">
          <w:rPr>
            <w:rStyle w:val="normaltextrun"/>
            <w:color w:val="0000FF"/>
            <w:u w:val="single"/>
          </w:rPr>
          <w:t>https://www.uspreventiveservicestaskforce.org/webview/#!/</w:t>
        </w:r>
      </w:hyperlink>
      <w:r w:rsidRPr="001C0241">
        <w:rPr>
          <w:rStyle w:val="normaltextrun"/>
          <w:color w:val="000000"/>
        </w:rPr>
        <w:t> )</w:t>
      </w:r>
      <w:r w:rsidRPr="001C0241">
        <w:rPr>
          <w:rStyle w:val="eop"/>
          <w:color w:val="000000"/>
        </w:rPr>
        <w:t> </w:t>
      </w:r>
    </w:p>
    <w:p w14:paraId="6253F3C9"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rPr>
        <w:t>Other</w:t>
      </w:r>
      <w:r w:rsidRPr="001C0241">
        <w:rPr>
          <w:rStyle w:val="normaltextrun"/>
          <w:color w:val="000000"/>
        </w:rPr>
        <w:t>: include any actions not previously addressed</w:t>
      </w:r>
      <w:r w:rsidRPr="001C0241">
        <w:rPr>
          <w:rStyle w:val="eop"/>
          <w:color w:val="000000"/>
        </w:rPr>
        <w:t> </w:t>
      </w:r>
    </w:p>
    <w:p w14:paraId="49BC488D"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eop"/>
          <w:color w:val="000000"/>
        </w:rPr>
        <w:t> </w:t>
      </w:r>
    </w:p>
    <w:p w14:paraId="57381D97"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sz w:val="28"/>
          <w:szCs w:val="28"/>
          <w:u w:val="single"/>
        </w:rPr>
        <w:t>Competency Reflections</w:t>
      </w:r>
      <w:r w:rsidRPr="001C0241">
        <w:rPr>
          <w:rStyle w:val="eop"/>
          <w:color w:val="000000"/>
          <w:sz w:val="28"/>
          <w:szCs w:val="28"/>
        </w:rPr>
        <w:t> </w:t>
      </w:r>
    </w:p>
    <w:p w14:paraId="1ED417ED"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eop"/>
          <w:color w:val="000000"/>
        </w:rPr>
        <w:t> </w:t>
      </w:r>
    </w:p>
    <w:p w14:paraId="49A6B26B"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rPr>
        <w:t>TN Pain Competency</w:t>
      </w:r>
      <w:r w:rsidRPr="001C0241">
        <w:rPr>
          <w:rStyle w:val="eop"/>
          <w:color w:val="000000"/>
        </w:rPr>
        <w:t> </w:t>
      </w:r>
    </w:p>
    <w:p w14:paraId="1B178C1D" w14:textId="77777777" w:rsidR="009557B9" w:rsidRPr="001C0241" w:rsidRDefault="009557B9" w:rsidP="009557B9">
      <w:pPr>
        <w:pStyle w:val="paragraph"/>
        <w:spacing w:before="0" w:beforeAutospacing="0" w:after="0" w:afterAutospacing="0"/>
        <w:textAlignment w:val="baseline"/>
        <w:rPr>
          <w:rStyle w:val="eop"/>
          <w:color w:val="000000"/>
        </w:rPr>
      </w:pPr>
      <w:r w:rsidRPr="001C0241">
        <w:rPr>
          <w:rStyle w:val="normaltextrun"/>
          <w:color w:val="2D3B45"/>
          <w:shd w:val="clear" w:color="auto" w:fill="FFFFFF"/>
        </w:rPr>
        <w:t>Review the core competencies for pain and addiction at the website below. Identify a competency and how it was addressed while providing care for this patient </w:t>
      </w:r>
      <w:hyperlink r:id="rId12" w:tgtFrame="_blank" w:history="1">
        <w:r w:rsidRPr="001C0241">
          <w:rPr>
            <w:rStyle w:val="normaltextrun"/>
            <w:color w:val="0000FF"/>
            <w:u w:val="single"/>
            <w:shd w:val="clear" w:color="auto" w:fill="FFFFFF"/>
          </w:rPr>
          <w:t>https://www.tn.gov/content/dam/tn/opioids/documents/PAME_Report_July2018.pdf )</w:t>
        </w:r>
      </w:hyperlink>
      <w:r w:rsidRPr="001C0241">
        <w:rPr>
          <w:rStyle w:val="eop"/>
          <w:color w:val="000000"/>
        </w:rPr>
        <w:t> </w:t>
      </w:r>
    </w:p>
    <w:p w14:paraId="444C1023" w14:textId="54D68366" w:rsidR="00915285" w:rsidRPr="001C0241" w:rsidRDefault="00915285" w:rsidP="009557B9">
      <w:pPr>
        <w:pStyle w:val="paragraph"/>
        <w:spacing w:before="0" w:beforeAutospacing="0" w:after="0" w:afterAutospacing="0"/>
        <w:textAlignment w:val="baseline"/>
        <w:rPr>
          <w:rStyle w:val="eop"/>
          <w:color w:val="000000"/>
        </w:rPr>
      </w:pPr>
    </w:p>
    <w:p w14:paraId="5B9700D8" w14:textId="79FE2BF7" w:rsidR="00915285" w:rsidRPr="001C0241" w:rsidRDefault="00915285" w:rsidP="009557B9">
      <w:pPr>
        <w:pStyle w:val="paragraph"/>
        <w:spacing w:before="0" w:beforeAutospacing="0" w:after="0" w:afterAutospacing="0"/>
        <w:textAlignment w:val="baseline"/>
        <w:rPr>
          <w:color w:val="000000"/>
          <w:sz w:val="18"/>
          <w:szCs w:val="18"/>
        </w:rPr>
      </w:pPr>
      <w:r w:rsidRPr="001C0241">
        <w:rPr>
          <w:rStyle w:val="eop"/>
          <w:color w:val="000000"/>
        </w:rPr>
        <w:t xml:space="preserve">The pain competency for this visit would be pain evaluation. When the patient c/o abdominal bloating and discomfort the patient was asked to rate the pain on a scale from 1-10 and the patient stated, “I wouldn’t describe it as painful, </w:t>
      </w:r>
      <w:r w:rsidR="00E75785" w:rsidRPr="001C0241">
        <w:rPr>
          <w:rStyle w:val="eop"/>
          <w:color w:val="000000"/>
        </w:rPr>
        <w:t>it just feels like I'm going to start my period</w:t>
      </w:r>
      <w:r w:rsidRPr="001C0241">
        <w:rPr>
          <w:rStyle w:val="eop"/>
          <w:color w:val="000000"/>
        </w:rPr>
        <w:t xml:space="preserve">” Pt rated pain 0 out of 10. </w:t>
      </w:r>
    </w:p>
    <w:p w14:paraId="7166F4D2"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eop"/>
          <w:color w:val="000000"/>
        </w:rPr>
        <w:t> </w:t>
      </w:r>
    </w:p>
    <w:p w14:paraId="15CB16A6"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rPr>
        <w:t>NONPF Competencies</w:t>
      </w:r>
      <w:r w:rsidRPr="001C0241">
        <w:rPr>
          <w:rStyle w:val="eop"/>
          <w:color w:val="000000"/>
        </w:rPr>
        <w:t> </w:t>
      </w:r>
    </w:p>
    <w:p w14:paraId="2B30A99C" w14:textId="77777777" w:rsidR="009557B9" w:rsidRPr="001C0241" w:rsidRDefault="009557B9" w:rsidP="009557B9">
      <w:pPr>
        <w:pStyle w:val="paragraph"/>
        <w:spacing w:before="0" w:beforeAutospacing="0" w:after="0" w:afterAutospacing="0"/>
        <w:textAlignment w:val="baseline"/>
        <w:rPr>
          <w:rStyle w:val="eop"/>
          <w:color w:val="000000"/>
        </w:rPr>
      </w:pPr>
      <w:r w:rsidRPr="001C0241">
        <w:rPr>
          <w:rStyle w:val="normaltextrun"/>
          <w:color w:val="000000"/>
        </w:rPr>
        <w:t>Discuss how you addressed at least 3 NONPF competencies during this visit. </w:t>
      </w:r>
      <w:r w:rsidRPr="001C0241">
        <w:rPr>
          <w:rStyle w:val="normaltextrun"/>
          <w:b/>
          <w:bCs/>
          <w:color w:val="000000"/>
        </w:rPr>
        <w:t>Identify the competency area and the specific core competency for each.</w:t>
      </w:r>
      <w:r w:rsidRPr="001C0241">
        <w:rPr>
          <w:rStyle w:val="normaltextrun"/>
          <w:color w:val="000000"/>
        </w:rPr>
        <w:t>  (See NONPF competency list available at     </w:t>
      </w:r>
      <w:hyperlink r:id="rId13" w:tgtFrame="_blank" w:history="1">
        <w:r w:rsidRPr="001C0241">
          <w:rPr>
            <w:rStyle w:val="normaltextrun"/>
            <w:color w:val="0000FF"/>
            <w:u w:val="single"/>
          </w:rPr>
          <w:t>https://cdn.ymaws.com/www.nonpf.org/resource/resmgr/competencies/20170516_NPCoreCompsContentF.pdf</w:t>
        </w:r>
      </w:hyperlink>
      <w:r w:rsidRPr="001C0241">
        <w:rPr>
          <w:rStyle w:val="normaltextrun"/>
          <w:color w:val="000000"/>
        </w:rPr>
        <w:t> )</w:t>
      </w:r>
      <w:r w:rsidRPr="001C0241">
        <w:rPr>
          <w:rStyle w:val="eop"/>
          <w:color w:val="000000"/>
        </w:rPr>
        <w:t> </w:t>
      </w:r>
    </w:p>
    <w:p w14:paraId="362E054C" w14:textId="77777777" w:rsidR="00844236" w:rsidRPr="001C0241" w:rsidRDefault="00844236" w:rsidP="009557B9">
      <w:pPr>
        <w:pStyle w:val="paragraph"/>
        <w:spacing w:before="0" w:beforeAutospacing="0" w:after="0" w:afterAutospacing="0"/>
        <w:textAlignment w:val="baseline"/>
        <w:rPr>
          <w:rStyle w:val="eop"/>
          <w:color w:val="000000"/>
        </w:rPr>
      </w:pPr>
    </w:p>
    <w:p w14:paraId="4B8ADAEA" w14:textId="23159D73" w:rsidR="00844236" w:rsidRDefault="00844236" w:rsidP="009557B9">
      <w:pPr>
        <w:pStyle w:val="paragraph"/>
        <w:spacing w:before="0" w:beforeAutospacing="0" w:after="0" w:afterAutospacing="0"/>
        <w:textAlignment w:val="baseline"/>
        <w:rPr>
          <w:rStyle w:val="eop"/>
          <w:color w:val="000000"/>
        </w:rPr>
      </w:pPr>
      <w:r w:rsidRPr="001C0241">
        <w:rPr>
          <w:rStyle w:val="eop"/>
          <w:color w:val="000000"/>
        </w:rPr>
        <w:t>During this visit</w:t>
      </w:r>
      <w:r w:rsidR="00A01CD7" w:rsidRPr="001C0241">
        <w:rPr>
          <w:rStyle w:val="eop"/>
          <w:color w:val="000000"/>
        </w:rPr>
        <w:t>,</w:t>
      </w:r>
      <w:r w:rsidRPr="001C0241">
        <w:rPr>
          <w:rStyle w:val="eop"/>
          <w:color w:val="000000"/>
        </w:rPr>
        <w:t xml:space="preserve"> the 3 NONPF competencies were: </w:t>
      </w:r>
    </w:p>
    <w:p w14:paraId="18954D4E" w14:textId="77777777" w:rsidR="001C0765" w:rsidRPr="001C0241" w:rsidRDefault="001C0765" w:rsidP="009557B9">
      <w:pPr>
        <w:pStyle w:val="paragraph"/>
        <w:spacing w:before="0" w:beforeAutospacing="0" w:after="0" w:afterAutospacing="0"/>
        <w:textAlignment w:val="baseline"/>
        <w:rPr>
          <w:rStyle w:val="eop"/>
          <w:color w:val="000000"/>
        </w:rPr>
      </w:pPr>
    </w:p>
    <w:p w14:paraId="700AC0EB" w14:textId="03E961BA" w:rsidR="002B61EE" w:rsidRPr="001C0241" w:rsidRDefault="002B61EE" w:rsidP="002B61EE">
      <w:pPr>
        <w:pStyle w:val="paragraph"/>
        <w:spacing w:before="0" w:beforeAutospacing="0" w:after="0" w:afterAutospacing="0"/>
        <w:textAlignment w:val="baseline"/>
        <w:rPr>
          <w:rStyle w:val="eop"/>
          <w:color w:val="000000"/>
        </w:rPr>
      </w:pPr>
      <w:r w:rsidRPr="001C0241">
        <w:rPr>
          <w:rStyle w:val="eop"/>
          <w:color w:val="000000"/>
        </w:rPr>
        <w:t>1: Demonstrating leadership that uses critical and reflective thinking</w:t>
      </w:r>
      <w:r w:rsidR="001D78CA" w:rsidRPr="001C0241">
        <w:rPr>
          <w:rStyle w:val="eop"/>
          <w:color w:val="000000"/>
        </w:rPr>
        <w:t>.</w:t>
      </w:r>
      <w:r w:rsidRPr="001C0241">
        <w:rPr>
          <w:rStyle w:val="eop"/>
          <w:color w:val="000000"/>
        </w:rPr>
        <w:t xml:space="preserve"> </w:t>
      </w:r>
    </w:p>
    <w:p w14:paraId="47C30509" w14:textId="77A7B505" w:rsidR="002B61EE" w:rsidRPr="001C0241" w:rsidRDefault="002B61EE" w:rsidP="002B61EE">
      <w:pPr>
        <w:pStyle w:val="paragraph"/>
        <w:spacing w:before="0" w:beforeAutospacing="0" w:after="0" w:afterAutospacing="0"/>
        <w:textAlignment w:val="baseline"/>
        <w:rPr>
          <w:rStyle w:val="eop"/>
          <w:color w:val="000000"/>
        </w:rPr>
      </w:pPr>
      <w:r w:rsidRPr="001C0241">
        <w:rPr>
          <w:rStyle w:val="eop"/>
          <w:color w:val="000000"/>
        </w:rPr>
        <w:t xml:space="preserve">During this visit, the NP and I were able to demonstrate leadership by </w:t>
      </w:r>
      <w:r w:rsidR="00685F8D" w:rsidRPr="001C0241">
        <w:rPr>
          <w:rStyle w:val="eop"/>
          <w:color w:val="000000"/>
        </w:rPr>
        <w:t xml:space="preserve">making the patient feel comfortable when expressing her concerns and ensuring that we collected all the information needed to help this patient figure out the reason for her prolonged missed periods and abdominal bloating. </w:t>
      </w:r>
    </w:p>
    <w:p w14:paraId="5DDB598B" w14:textId="77777777" w:rsidR="002B61EE" w:rsidRPr="001C0241" w:rsidRDefault="002B61EE" w:rsidP="002B61EE">
      <w:pPr>
        <w:pStyle w:val="paragraph"/>
        <w:spacing w:before="0" w:beforeAutospacing="0" w:after="0" w:afterAutospacing="0"/>
        <w:textAlignment w:val="baseline"/>
        <w:rPr>
          <w:rStyle w:val="eop"/>
          <w:color w:val="000000"/>
        </w:rPr>
      </w:pPr>
    </w:p>
    <w:p w14:paraId="1FA4FB7E" w14:textId="2B56D3CB" w:rsidR="002B61EE" w:rsidRPr="001C0241" w:rsidRDefault="002B61EE" w:rsidP="002B61EE">
      <w:pPr>
        <w:pStyle w:val="paragraph"/>
        <w:spacing w:before="0" w:beforeAutospacing="0" w:after="0" w:afterAutospacing="0"/>
        <w:textAlignment w:val="baseline"/>
        <w:rPr>
          <w:rStyle w:val="eop"/>
          <w:color w:val="000000"/>
        </w:rPr>
      </w:pPr>
      <w:r w:rsidRPr="001C0241">
        <w:rPr>
          <w:rStyle w:val="eop"/>
          <w:color w:val="000000"/>
        </w:rPr>
        <w:t>2: Communicates practice knowledge effectively both orally and in writing</w:t>
      </w:r>
      <w:r w:rsidR="001D78CA" w:rsidRPr="001C0241">
        <w:rPr>
          <w:rStyle w:val="eop"/>
          <w:color w:val="000000"/>
        </w:rPr>
        <w:t>.</w:t>
      </w:r>
      <w:r w:rsidRPr="001C0241">
        <w:rPr>
          <w:rStyle w:val="eop"/>
          <w:color w:val="000000"/>
        </w:rPr>
        <w:t xml:space="preserve"> </w:t>
      </w:r>
    </w:p>
    <w:p w14:paraId="1750E6B8" w14:textId="10D34A8B" w:rsidR="002B61EE" w:rsidRPr="001C0241" w:rsidRDefault="002B61EE" w:rsidP="002B61EE">
      <w:pPr>
        <w:pStyle w:val="paragraph"/>
        <w:spacing w:before="0" w:beforeAutospacing="0" w:after="0" w:afterAutospacing="0"/>
        <w:textAlignment w:val="baseline"/>
        <w:rPr>
          <w:rStyle w:val="eop"/>
          <w:color w:val="000000"/>
        </w:rPr>
      </w:pPr>
      <w:r w:rsidRPr="001C0241">
        <w:rPr>
          <w:rStyle w:val="eop"/>
          <w:color w:val="000000"/>
        </w:rPr>
        <w:t xml:space="preserve">The NP and I communicated practice knowledge by educating the patient on the use of Medroxyprogesterone. The patient was educated on how to use the medication to try and regain menses and regulate her periods. She was also informed that this medication would not act as a form of birth control, and she would need to use another form of birth control when sexually active. </w:t>
      </w:r>
    </w:p>
    <w:p w14:paraId="15AFE16F" w14:textId="77777777" w:rsidR="002B61EE" w:rsidRPr="001C0241" w:rsidRDefault="002B61EE" w:rsidP="002B61EE">
      <w:pPr>
        <w:pStyle w:val="paragraph"/>
        <w:spacing w:before="0" w:beforeAutospacing="0" w:after="0" w:afterAutospacing="0"/>
        <w:textAlignment w:val="baseline"/>
        <w:rPr>
          <w:rStyle w:val="eop"/>
          <w:color w:val="000000"/>
        </w:rPr>
      </w:pPr>
    </w:p>
    <w:p w14:paraId="176828D5" w14:textId="470AC9B8" w:rsidR="002B61EE" w:rsidRPr="001C0241" w:rsidRDefault="002B61EE" w:rsidP="002B61EE">
      <w:pPr>
        <w:pStyle w:val="paragraph"/>
        <w:spacing w:before="0" w:beforeAutospacing="0" w:after="0" w:afterAutospacing="0"/>
        <w:textAlignment w:val="baseline"/>
        <w:rPr>
          <w:rStyle w:val="eop"/>
          <w:color w:val="000000"/>
        </w:rPr>
      </w:pPr>
      <w:r w:rsidRPr="001C0241">
        <w:rPr>
          <w:rStyle w:val="eop"/>
          <w:color w:val="000000"/>
        </w:rPr>
        <w:t>3: Uses best available evidence to continuously improve the quality of clinical practice</w:t>
      </w:r>
      <w:r w:rsidR="001D78CA" w:rsidRPr="001C0241">
        <w:rPr>
          <w:rStyle w:val="eop"/>
          <w:color w:val="000000"/>
        </w:rPr>
        <w:t xml:space="preserve">. </w:t>
      </w:r>
    </w:p>
    <w:p w14:paraId="734B70D3" w14:textId="356F93DD" w:rsidR="001D78CA" w:rsidRPr="001C0241" w:rsidRDefault="001D78CA" w:rsidP="002B61EE">
      <w:pPr>
        <w:pStyle w:val="paragraph"/>
        <w:spacing w:before="0" w:beforeAutospacing="0" w:after="0" w:afterAutospacing="0"/>
        <w:textAlignment w:val="baseline"/>
        <w:rPr>
          <w:rStyle w:val="eop"/>
          <w:color w:val="000000"/>
        </w:rPr>
      </w:pPr>
      <w:r w:rsidRPr="001C0241">
        <w:rPr>
          <w:rStyle w:val="eop"/>
          <w:color w:val="000000"/>
        </w:rPr>
        <w:t>We ensure</w:t>
      </w:r>
      <w:r w:rsidR="00E20B63" w:rsidRPr="001C0241">
        <w:rPr>
          <w:rStyle w:val="eop"/>
          <w:color w:val="000000"/>
        </w:rPr>
        <w:t>d</w:t>
      </w:r>
      <w:r w:rsidRPr="001C0241">
        <w:rPr>
          <w:rStyle w:val="eop"/>
          <w:color w:val="000000"/>
        </w:rPr>
        <w:t xml:space="preserve"> the best evidence to treat the patient by doing an in-office UPT, performing a Pap Smear along with an internal pelvic exam, ordering a TVUS, blood work</w:t>
      </w:r>
      <w:r w:rsidR="00E20B63" w:rsidRPr="001C0241">
        <w:rPr>
          <w:rStyle w:val="eop"/>
          <w:color w:val="000000"/>
        </w:rPr>
        <w:t>s, and starting the patient on</w:t>
      </w:r>
      <w:r w:rsidRPr="001C0241">
        <w:rPr>
          <w:rStyle w:val="eop"/>
          <w:color w:val="000000"/>
        </w:rPr>
        <w:t xml:space="preserve"> </w:t>
      </w:r>
      <w:r w:rsidR="00E20B63" w:rsidRPr="001C0241">
        <w:rPr>
          <w:rStyle w:val="eop"/>
          <w:color w:val="000000"/>
        </w:rPr>
        <w:t xml:space="preserve">Medroxyprogesterone to try and regain her menses while waiting on results to come back to fully understand what is causing the patients secondary amenorrhea. </w:t>
      </w:r>
    </w:p>
    <w:p w14:paraId="04E78E35" w14:textId="725515C2" w:rsidR="009557B9" w:rsidRPr="001C0241" w:rsidRDefault="009557B9" w:rsidP="009557B9">
      <w:pPr>
        <w:pStyle w:val="paragraph"/>
        <w:spacing w:before="0" w:beforeAutospacing="0" w:after="0" w:afterAutospacing="0"/>
        <w:textAlignment w:val="baseline"/>
        <w:rPr>
          <w:color w:val="000000"/>
          <w:sz w:val="18"/>
          <w:szCs w:val="18"/>
        </w:rPr>
      </w:pPr>
    </w:p>
    <w:p w14:paraId="42473423"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eop"/>
          <w:color w:val="000000"/>
        </w:rPr>
        <w:t> </w:t>
      </w:r>
    </w:p>
    <w:p w14:paraId="40A7F4FD"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eop"/>
          <w:color w:val="000000"/>
        </w:rPr>
        <w:t> </w:t>
      </w:r>
    </w:p>
    <w:p w14:paraId="066E5253"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rPr>
        <w:t>Interprofessional Collaboration Competencies</w:t>
      </w:r>
      <w:r w:rsidRPr="001C0241">
        <w:rPr>
          <w:rStyle w:val="eop"/>
          <w:color w:val="000000"/>
        </w:rPr>
        <w:t> </w:t>
      </w:r>
    </w:p>
    <w:p w14:paraId="5158E769" w14:textId="2F5F4F49"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color w:val="000000"/>
        </w:rPr>
        <w:t xml:space="preserve">Provide a brief reflection </w:t>
      </w:r>
      <w:r w:rsidR="00E14F41">
        <w:rPr>
          <w:rStyle w:val="normaltextrun"/>
          <w:color w:val="000000"/>
        </w:rPr>
        <w:t>on</w:t>
      </w:r>
      <w:r w:rsidRPr="001C0241">
        <w:rPr>
          <w:rStyle w:val="normaltextrun"/>
          <w:color w:val="000000"/>
        </w:rPr>
        <w:t xml:space="preserve"> each competency. Discuss how you addressed or would address collaboration with another member of the health care team </w:t>
      </w:r>
      <w:r w:rsidR="00E14F41">
        <w:rPr>
          <w:rStyle w:val="normaltextrun"/>
          <w:color w:val="000000"/>
        </w:rPr>
        <w:t>about</w:t>
      </w:r>
      <w:r w:rsidRPr="001C0241">
        <w:rPr>
          <w:rStyle w:val="normaltextrun"/>
          <w:color w:val="000000"/>
        </w:rPr>
        <w:t xml:space="preserve"> your patient’s care. Optimally, this should be someone other than a primary care provider and reflections should be completed on different interprofessional roles throughout the program. </w:t>
      </w:r>
      <w:r w:rsidRPr="001C0241">
        <w:rPr>
          <w:rStyle w:val="eop"/>
          <w:color w:val="000000"/>
        </w:rPr>
        <w:t> </w:t>
      </w:r>
    </w:p>
    <w:p w14:paraId="5AB275E5"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eop"/>
          <w:color w:val="000000"/>
        </w:rPr>
        <w:t> </w:t>
      </w:r>
    </w:p>
    <w:p w14:paraId="0B61A85D"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color w:val="000000"/>
        </w:rPr>
        <w:t>Interprofessional Education Collaborative. (2016).</w:t>
      </w:r>
      <w:r w:rsidRPr="001C0241">
        <w:rPr>
          <w:rStyle w:val="normaltextrun"/>
          <w:i/>
          <w:iCs/>
          <w:color w:val="000000"/>
        </w:rPr>
        <w:t> Core Competencies for Interprofessional Collaborative Practice: 2016 update</w:t>
      </w:r>
      <w:r w:rsidRPr="001C0241">
        <w:rPr>
          <w:rStyle w:val="normaltextrun"/>
          <w:color w:val="000000"/>
        </w:rPr>
        <w:t>. </w:t>
      </w:r>
      <w:hyperlink r:id="rId14" w:tgtFrame="_blank" w:history="1">
        <w:r w:rsidRPr="001C0241">
          <w:rPr>
            <w:rStyle w:val="normaltextrun"/>
            <w:color w:val="0000FF"/>
            <w:u w:val="single"/>
          </w:rPr>
          <w:t>https://nebula.wsimg.com/2f68a39520b03336b41038c370497473?AccessKeyId=DC06780E69ED19E2B3A5&amp;disposition=0&amp;alloworigin=1</w:t>
        </w:r>
      </w:hyperlink>
      <w:r w:rsidRPr="001C0241">
        <w:rPr>
          <w:rStyle w:val="eop"/>
          <w:color w:val="000000"/>
        </w:rPr>
        <w:t> </w:t>
      </w:r>
    </w:p>
    <w:p w14:paraId="3C84A6EA"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eop"/>
          <w:color w:val="000000"/>
        </w:rPr>
        <w:t> </w:t>
      </w:r>
    </w:p>
    <w:p w14:paraId="48044283"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rPr>
        <w:t>Competency 1 Values and Ethics for Interprofessional Care (VE1, VE3, VE4, VE5)</w:t>
      </w:r>
      <w:r w:rsidRPr="001C0241">
        <w:rPr>
          <w:rStyle w:val="eop"/>
          <w:color w:val="000000"/>
        </w:rPr>
        <w:t> </w:t>
      </w:r>
    </w:p>
    <w:p w14:paraId="66787DD2" w14:textId="77777777" w:rsidR="009557B9" w:rsidRPr="001C0241" w:rsidRDefault="009557B9" w:rsidP="009557B9">
      <w:pPr>
        <w:pStyle w:val="paragraph"/>
        <w:spacing w:before="0" w:beforeAutospacing="0" w:after="0" w:afterAutospacing="0"/>
        <w:textAlignment w:val="baseline"/>
        <w:rPr>
          <w:rStyle w:val="eop"/>
          <w:color w:val="000000"/>
        </w:rPr>
      </w:pPr>
      <w:r w:rsidRPr="001C0241">
        <w:rPr>
          <w:rStyle w:val="normaltextrun"/>
          <w:color w:val="000000"/>
        </w:rPr>
        <w:t>Discuss how cultural diversity, individual values, and interests of the health care team (including the patient) may have impacted care decisions. </w:t>
      </w:r>
      <w:r w:rsidRPr="001C0241">
        <w:rPr>
          <w:rStyle w:val="eop"/>
          <w:color w:val="000000"/>
        </w:rPr>
        <w:t> </w:t>
      </w:r>
    </w:p>
    <w:p w14:paraId="403800EE" w14:textId="77777777" w:rsidR="00A76078" w:rsidRPr="001C0241" w:rsidRDefault="00A76078" w:rsidP="009557B9">
      <w:pPr>
        <w:pStyle w:val="paragraph"/>
        <w:spacing w:before="0" w:beforeAutospacing="0" w:after="0" w:afterAutospacing="0"/>
        <w:textAlignment w:val="baseline"/>
        <w:rPr>
          <w:rStyle w:val="eop"/>
          <w:color w:val="000000"/>
        </w:rPr>
      </w:pPr>
    </w:p>
    <w:p w14:paraId="6EBF44DA" w14:textId="0E64B22C" w:rsidR="00BB69EC" w:rsidRPr="001C0241" w:rsidRDefault="00A76078" w:rsidP="009557B9">
      <w:pPr>
        <w:pStyle w:val="paragraph"/>
        <w:spacing w:before="0" w:beforeAutospacing="0" w:after="0" w:afterAutospacing="0"/>
        <w:textAlignment w:val="baseline"/>
        <w:rPr>
          <w:rStyle w:val="eop"/>
          <w:color w:val="000000"/>
        </w:rPr>
      </w:pPr>
      <w:r w:rsidRPr="001C0241">
        <w:rPr>
          <w:rStyle w:val="eop"/>
          <w:color w:val="000000"/>
        </w:rPr>
        <w:t xml:space="preserve">Cultural diversity could have impacted the patient’s care decision to refuse any form of birth control use if she had claimed to be Roman Catholic. This would have impacted the patient being ability to use the Medroxyprogesterone to try and regain her menses. Even though </w:t>
      </w:r>
    </w:p>
    <w:p w14:paraId="0ACB0670" w14:textId="134A68CB" w:rsidR="00DE537E" w:rsidRPr="001C0241" w:rsidRDefault="00A76078" w:rsidP="009557B9">
      <w:pPr>
        <w:pStyle w:val="paragraph"/>
        <w:spacing w:before="0" w:beforeAutospacing="0" w:after="0" w:afterAutospacing="0"/>
        <w:textAlignment w:val="baseline"/>
        <w:rPr>
          <w:color w:val="000000"/>
          <w:sz w:val="18"/>
          <w:szCs w:val="18"/>
        </w:rPr>
      </w:pPr>
      <w:r w:rsidRPr="001C0241">
        <w:rPr>
          <w:rStyle w:val="eop"/>
          <w:color w:val="000000"/>
        </w:rPr>
        <w:t xml:space="preserve">Medroxyprogesterone for this use is not used as a birth control method it is a form of hormonal replacement. </w:t>
      </w:r>
    </w:p>
    <w:p w14:paraId="377FC026"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eop"/>
          <w:color w:val="000000"/>
        </w:rPr>
        <w:t> </w:t>
      </w:r>
    </w:p>
    <w:p w14:paraId="3AFB49FF"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rPr>
        <w:t>Competency 2 Roles/Responsibilities (RR2 &amp; RR4)</w:t>
      </w:r>
      <w:r w:rsidRPr="001C0241">
        <w:rPr>
          <w:rStyle w:val="eop"/>
          <w:color w:val="000000"/>
        </w:rPr>
        <w:t> </w:t>
      </w:r>
    </w:p>
    <w:p w14:paraId="55528D75" w14:textId="3AC15DFA" w:rsidR="009557B9" w:rsidRPr="001C0241" w:rsidRDefault="009557B9" w:rsidP="009557B9">
      <w:pPr>
        <w:pStyle w:val="paragraph"/>
        <w:spacing w:before="0" w:beforeAutospacing="0" w:after="0" w:afterAutospacing="0"/>
        <w:textAlignment w:val="baseline"/>
        <w:rPr>
          <w:rStyle w:val="normaltextrun"/>
          <w:color w:val="000000"/>
        </w:rPr>
      </w:pPr>
      <w:r w:rsidRPr="001C0241">
        <w:rPr>
          <w:rStyle w:val="normaltextrun"/>
          <w:color w:val="000000"/>
        </w:rPr>
        <w:lastRenderedPageBreak/>
        <w:t>Recognizing your own scope of practice, what elements of treatment, health promotion or disease prevention could another member of the health care team offer your patient that you can’t? </w:t>
      </w:r>
    </w:p>
    <w:p w14:paraId="42B9DD35" w14:textId="77777777" w:rsidR="00BB69EC" w:rsidRPr="001C0241" w:rsidRDefault="00BB69EC" w:rsidP="009557B9">
      <w:pPr>
        <w:pStyle w:val="paragraph"/>
        <w:spacing w:before="0" w:beforeAutospacing="0" w:after="0" w:afterAutospacing="0"/>
        <w:textAlignment w:val="baseline"/>
        <w:rPr>
          <w:rStyle w:val="eop"/>
          <w:color w:val="000000"/>
        </w:rPr>
      </w:pPr>
    </w:p>
    <w:p w14:paraId="0BB8234D" w14:textId="7FD5FBDF" w:rsidR="003A61F0" w:rsidRPr="001C0241" w:rsidRDefault="00BB69EC" w:rsidP="009557B9">
      <w:pPr>
        <w:pStyle w:val="paragraph"/>
        <w:spacing w:before="0" w:beforeAutospacing="0" w:after="0" w:afterAutospacing="0"/>
        <w:textAlignment w:val="baseline"/>
        <w:rPr>
          <w:rStyle w:val="eop"/>
          <w:color w:val="000000"/>
        </w:rPr>
      </w:pPr>
      <w:r w:rsidRPr="001C0241">
        <w:rPr>
          <w:rStyle w:val="eop"/>
          <w:color w:val="000000"/>
        </w:rPr>
        <w:t xml:space="preserve">If for some reason the </w:t>
      </w:r>
      <w:r w:rsidR="00DC60E8" w:rsidRPr="001C0241">
        <w:rPr>
          <w:rStyle w:val="eop"/>
          <w:color w:val="000000"/>
        </w:rPr>
        <w:t>patient</w:t>
      </w:r>
      <w:r w:rsidRPr="001C0241">
        <w:rPr>
          <w:rStyle w:val="eop"/>
          <w:color w:val="000000"/>
        </w:rPr>
        <w:t xml:space="preserve"> needed surgery to remove </w:t>
      </w:r>
      <w:r w:rsidR="003A61F0" w:rsidRPr="001C0241">
        <w:rPr>
          <w:rStyle w:val="eop"/>
          <w:color w:val="000000"/>
        </w:rPr>
        <w:t xml:space="preserve">any </w:t>
      </w:r>
      <w:r w:rsidRPr="001C0241">
        <w:rPr>
          <w:rStyle w:val="eop"/>
          <w:color w:val="000000"/>
        </w:rPr>
        <w:t xml:space="preserve">enlarged cysts </w:t>
      </w:r>
      <w:r w:rsidR="003A61F0" w:rsidRPr="001C0241">
        <w:rPr>
          <w:rStyle w:val="eop"/>
          <w:color w:val="000000"/>
        </w:rPr>
        <w:t xml:space="preserve">(Oophorectomy) </w:t>
      </w:r>
      <w:r w:rsidRPr="001C0241">
        <w:rPr>
          <w:rStyle w:val="eop"/>
          <w:color w:val="000000"/>
        </w:rPr>
        <w:t>with possible PCOS she would need to be referred to a physical</w:t>
      </w:r>
      <w:r w:rsidR="003A61F0" w:rsidRPr="001C0241">
        <w:rPr>
          <w:rStyle w:val="eop"/>
          <w:color w:val="000000"/>
        </w:rPr>
        <w:t xml:space="preserve"> to have this</w:t>
      </w:r>
      <w:r w:rsidRPr="001C0241">
        <w:rPr>
          <w:rStyle w:val="eop"/>
          <w:color w:val="000000"/>
        </w:rPr>
        <w:t xml:space="preserve"> procedure</w:t>
      </w:r>
      <w:r w:rsidR="003A61F0" w:rsidRPr="001C0241">
        <w:rPr>
          <w:rStyle w:val="eop"/>
          <w:color w:val="000000"/>
        </w:rPr>
        <w:t xml:space="preserve"> done via Laparoscopically.</w:t>
      </w:r>
    </w:p>
    <w:p w14:paraId="28734557" w14:textId="09AB4D10" w:rsidR="003A61F0" w:rsidRPr="001C0241" w:rsidRDefault="003A61F0" w:rsidP="009557B9">
      <w:pPr>
        <w:pStyle w:val="paragraph"/>
        <w:spacing w:before="0" w:beforeAutospacing="0" w:after="0" w:afterAutospacing="0"/>
        <w:textAlignment w:val="baseline"/>
        <w:rPr>
          <w:color w:val="000000"/>
        </w:rPr>
      </w:pPr>
      <w:r w:rsidRPr="001C0241">
        <w:rPr>
          <w:rStyle w:val="eop"/>
          <w:color w:val="000000"/>
        </w:rPr>
        <w:t xml:space="preserve"> </w:t>
      </w:r>
    </w:p>
    <w:p w14:paraId="1C9EB95D"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rPr>
        <w:t>Competency 3 Interprofessional Communication (CC2 &amp; CC3)</w:t>
      </w:r>
      <w:r w:rsidRPr="001C0241">
        <w:rPr>
          <w:rStyle w:val="eop"/>
          <w:color w:val="000000"/>
        </w:rPr>
        <w:t> </w:t>
      </w:r>
    </w:p>
    <w:p w14:paraId="1039F14A" w14:textId="77777777" w:rsidR="009557B9" w:rsidRPr="001C0241" w:rsidRDefault="009557B9" w:rsidP="009557B9">
      <w:pPr>
        <w:pStyle w:val="paragraph"/>
        <w:spacing w:before="0" w:beforeAutospacing="0" w:after="0" w:afterAutospacing="0"/>
        <w:textAlignment w:val="baseline"/>
        <w:rPr>
          <w:rStyle w:val="eop"/>
          <w:color w:val="000000"/>
        </w:rPr>
      </w:pPr>
      <w:r w:rsidRPr="001C0241">
        <w:rPr>
          <w:rStyle w:val="normaltextrun"/>
          <w:color w:val="000000"/>
        </w:rPr>
        <w:t>What communication strategies can be used to ensure understanding of information, treatment, and care decisions between patients, families, and other health care team professionals? </w:t>
      </w:r>
      <w:r w:rsidRPr="001C0241">
        <w:rPr>
          <w:rStyle w:val="eop"/>
          <w:color w:val="000000"/>
        </w:rPr>
        <w:t> </w:t>
      </w:r>
    </w:p>
    <w:p w14:paraId="03E0D089" w14:textId="77777777" w:rsidR="00BB69EC" w:rsidRPr="001C0241" w:rsidRDefault="00BB69EC" w:rsidP="009557B9">
      <w:pPr>
        <w:pStyle w:val="paragraph"/>
        <w:spacing w:before="0" w:beforeAutospacing="0" w:after="0" w:afterAutospacing="0"/>
        <w:textAlignment w:val="baseline"/>
        <w:rPr>
          <w:rStyle w:val="eop"/>
          <w:color w:val="000000"/>
        </w:rPr>
      </w:pPr>
    </w:p>
    <w:p w14:paraId="1BFDAA8B" w14:textId="3E89A2A1" w:rsidR="00BB69EC" w:rsidRPr="001C0241" w:rsidRDefault="00BB69EC" w:rsidP="009557B9">
      <w:pPr>
        <w:pStyle w:val="paragraph"/>
        <w:spacing w:before="0" w:beforeAutospacing="0" w:after="0" w:afterAutospacing="0"/>
        <w:textAlignment w:val="baseline"/>
        <w:rPr>
          <w:color w:val="000000"/>
          <w:sz w:val="18"/>
          <w:szCs w:val="18"/>
        </w:rPr>
      </w:pPr>
      <w:r w:rsidRPr="001C0241">
        <w:rPr>
          <w:rStyle w:val="eop"/>
          <w:color w:val="000000"/>
        </w:rPr>
        <w:t xml:space="preserve">Communication strategies like pamphlets for the patient to take home to learn about different birth control options to help regulate her menses if she would have been interested in the use of birth control to try and help manage her symptoms better. </w:t>
      </w:r>
    </w:p>
    <w:p w14:paraId="19EA68D2"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eop"/>
          <w:color w:val="000000"/>
        </w:rPr>
        <w:t> </w:t>
      </w:r>
    </w:p>
    <w:p w14:paraId="50C3F7F6" w14:textId="77777777" w:rsidR="009557B9" w:rsidRPr="001C0241" w:rsidRDefault="009557B9" w:rsidP="009557B9">
      <w:pPr>
        <w:pStyle w:val="paragraph"/>
        <w:spacing w:before="0" w:beforeAutospacing="0" w:after="0" w:afterAutospacing="0"/>
        <w:textAlignment w:val="baseline"/>
        <w:rPr>
          <w:color w:val="000000"/>
          <w:sz w:val="18"/>
          <w:szCs w:val="18"/>
        </w:rPr>
      </w:pPr>
      <w:r w:rsidRPr="001C0241">
        <w:rPr>
          <w:rStyle w:val="normaltextrun"/>
          <w:b/>
          <w:bCs/>
          <w:color w:val="000000"/>
        </w:rPr>
        <w:t>Competency 4 Team/Teamwork (TT1, TT3. TT7, TT11)</w:t>
      </w:r>
      <w:r w:rsidRPr="001C0241">
        <w:rPr>
          <w:rStyle w:val="eop"/>
          <w:color w:val="000000"/>
        </w:rPr>
        <w:t> </w:t>
      </w:r>
    </w:p>
    <w:p w14:paraId="0760026F" w14:textId="409A21D9" w:rsidR="00BB69EC" w:rsidRPr="001C0241" w:rsidRDefault="009557B9" w:rsidP="00BA6DA2">
      <w:pPr>
        <w:pStyle w:val="paragraph"/>
        <w:spacing w:before="0" w:beforeAutospacing="0" w:after="0" w:afterAutospacing="0"/>
        <w:textAlignment w:val="baseline"/>
        <w:rPr>
          <w:rStyle w:val="eop"/>
          <w:color w:val="000000"/>
        </w:rPr>
      </w:pPr>
      <w:r w:rsidRPr="001C0241">
        <w:rPr>
          <w:rStyle w:val="normaltextrun"/>
          <w:color w:val="000000"/>
        </w:rPr>
        <w:t>What principles of teamwork can be used to effectively plan, deliver, and evaluate care given to the patient? </w:t>
      </w:r>
      <w:r w:rsidRPr="001C0241">
        <w:rPr>
          <w:rStyle w:val="eop"/>
          <w:color w:val="000000"/>
        </w:rPr>
        <w:t> </w:t>
      </w:r>
    </w:p>
    <w:p w14:paraId="57B4B5A4" w14:textId="77777777" w:rsidR="00BA6DA2" w:rsidRPr="001C0241" w:rsidRDefault="00BA6DA2" w:rsidP="00BA6DA2">
      <w:pPr>
        <w:pStyle w:val="paragraph"/>
        <w:spacing w:before="0" w:beforeAutospacing="0" w:after="0" w:afterAutospacing="0"/>
        <w:textAlignment w:val="baseline"/>
        <w:rPr>
          <w:color w:val="000000"/>
          <w:sz w:val="18"/>
          <w:szCs w:val="18"/>
        </w:rPr>
      </w:pPr>
    </w:p>
    <w:p w14:paraId="2EA59D14" w14:textId="020D518E" w:rsidR="00BB69EC" w:rsidRPr="001C0241" w:rsidRDefault="00BB69EC">
      <w:pPr>
        <w:rPr>
          <w:rFonts w:ascii="Times New Roman" w:hAnsi="Times New Roman" w:cs="Times New Roman"/>
          <w:sz w:val="24"/>
          <w:szCs w:val="24"/>
        </w:rPr>
      </w:pPr>
      <w:r w:rsidRPr="001C0241">
        <w:rPr>
          <w:rFonts w:ascii="Times New Roman" w:hAnsi="Times New Roman" w:cs="Times New Roman"/>
          <w:sz w:val="24"/>
          <w:szCs w:val="24"/>
        </w:rPr>
        <w:t xml:space="preserve">Collaboration with the providers after the TVUS is completed to ensure a proper diagnosis of PCOS if indicated </w:t>
      </w:r>
      <w:r w:rsidR="00CD3BAA" w:rsidRPr="001C0241">
        <w:rPr>
          <w:rFonts w:ascii="Times New Roman" w:hAnsi="Times New Roman" w:cs="Times New Roman"/>
          <w:sz w:val="24"/>
          <w:szCs w:val="24"/>
        </w:rPr>
        <w:t>in</w:t>
      </w:r>
      <w:r w:rsidRPr="001C0241">
        <w:rPr>
          <w:rFonts w:ascii="Times New Roman" w:hAnsi="Times New Roman" w:cs="Times New Roman"/>
          <w:sz w:val="24"/>
          <w:szCs w:val="24"/>
        </w:rPr>
        <w:t xml:space="preserve"> the results. </w:t>
      </w:r>
      <w:r w:rsidR="00084422" w:rsidRPr="001C0241">
        <w:rPr>
          <w:rFonts w:ascii="Times New Roman" w:hAnsi="Times New Roman" w:cs="Times New Roman"/>
          <w:sz w:val="24"/>
          <w:szCs w:val="24"/>
        </w:rPr>
        <w:t xml:space="preserve">If the patient did not have PCOS Collaboration with a provider would be indicated as well to determine if any further testing may need to be completed for this patient. </w:t>
      </w:r>
    </w:p>
    <w:sectPr w:rsidR="00BB69EC" w:rsidRPr="001C0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A6FE8"/>
    <w:multiLevelType w:val="hybridMultilevel"/>
    <w:tmpl w:val="B5A2A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011713"/>
    <w:multiLevelType w:val="hybridMultilevel"/>
    <w:tmpl w:val="98C08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F3CE6"/>
    <w:multiLevelType w:val="hybridMultilevel"/>
    <w:tmpl w:val="A2BC7000"/>
    <w:lvl w:ilvl="0" w:tplc="F56483BE">
      <w:start w:val="1"/>
      <w:numFmt w:val="decimal"/>
      <w:lvlText w:val="%1."/>
      <w:lvlJc w:val="left"/>
      <w:pPr>
        <w:ind w:left="720" w:hanging="360"/>
      </w:pPr>
      <w:rPr>
        <w:rFonts w:ascii="Calibri" w:hAnsi="Calibri" w:cs="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8555113">
    <w:abstractNumId w:val="1"/>
  </w:num>
  <w:num w:numId="2" w16cid:durableId="1261065050">
    <w:abstractNumId w:val="0"/>
  </w:num>
  <w:num w:numId="3" w16cid:durableId="194730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B9"/>
    <w:rsid w:val="00034C23"/>
    <w:rsid w:val="00065EB2"/>
    <w:rsid w:val="000710F3"/>
    <w:rsid w:val="0007310E"/>
    <w:rsid w:val="00084422"/>
    <w:rsid w:val="000B20F3"/>
    <w:rsid w:val="000C0AD1"/>
    <w:rsid w:val="000E0CC6"/>
    <w:rsid w:val="00112A5D"/>
    <w:rsid w:val="00123078"/>
    <w:rsid w:val="001453A0"/>
    <w:rsid w:val="00151B3E"/>
    <w:rsid w:val="00156DA6"/>
    <w:rsid w:val="00160CAA"/>
    <w:rsid w:val="001A6E85"/>
    <w:rsid w:val="001B50E8"/>
    <w:rsid w:val="001C0241"/>
    <w:rsid w:val="001C0765"/>
    <w:rsid w:val="001C5D21"/>
    <w:rsid w:val="001D55EB"/>
    <w:rsid w:val="001D78CA"/>
    <w:rsid w:val="001D7F51"/>
    <w:rsid w:val="00220086"/>
    <w:rsid w:val="0022635B"/>
    <w:rsid w:val="00261415"/>
    <w:rsid w:val="00285667"/>
    <w:rsid w:val="00285E52"/>
    <w:rsid w:val="002912DD"/>
    <w:rsid w:val="00296F3E"/>
    <w:rsid w:val="002B61EE"/>
    <w:rsid w:val="002D517D"/>
    <w:rsid w:val="002E2EF2"/>
    <w:rsid w:val="003268A6"/>
    <w:rsid w:val="003876C6"/>
    <w:rsid w:val="00393E5E"/>
    <w:rsid w:val="003A3568"/>
    <w:rsid w:val="003A5EEC"/>
    <w:rsid w:val="003A61F0"/>
    <w:rsid w:val="004048B3"/>
    <w:rsid w:val="00415150"/>
    <w:rsid w:val="004168E5"/>
    <w:rsid w:val="00421CF3"/>
    <w:rsid w:val="00432645"/>
    <w:rsid w:val="004539ED"/>
    <w:rsid w:val="00457A3C"/>
    <w:rsid w:val="004931FD"/>
    <w:rsid w:val="004956FE"/>
    <w:rsid w:val="004D2E76"/>
    <w:rsid w:val="004E0388"/>
    <w:rsid w:val="004E0EFD"/>
    <w:rsid w:val="004F0797"/>
    <w:rsid w:val="0050634A"/>
    <w:rsid w:val="0052158D"/>
    <w:rsid w:val="005413F3"/>
    <w:rsid w:val="00552161"/>
    <w:rsid w:val="0057146B"/>
    <w:rsid w:val="00596A26"/>
    <w:rsid w:val="005B02E8"/>
    <w:rsid w:val="005B111F"/>
    <w:rsid w:val="005B6D61"/>
    <w:rsid w:val="005C6AFD"/>
    <w:rsid w:val="005D0963"/>
    <w:rsid w:val="005E0DA4"/>
    <w:rsid w:val="005F6119"/>
    <w:rsid w:val="00611908"/>
    <w:rsid w:val="00637796"/>
    <w:rsid w:val="00637DA6"/>
    <w:rsid w:val="006516E9"/>
    <w:rsid w:val="006724CD"/>
    <w:rsid w:val="00680993"/>
    <w:rsid w:val="00682CAB"/>
    <w:rsid w:val="00685F8D"/>
    <w:rsid w:val="006A18CB"/>
    <w:rsid w:val="006C0DA9"/>
    <w:rsid w:val="006C12D4"/>
    <w:rsid w:val="006F4067"/>
    <w:rsid w:val="00736173"/>
    <w:rsid w:val="00754F7A"/>
    <w:rsid w:val="007567E0"/>
    <w:rsid w:val="00762C34"/>
    <w:rsid w:val="007647A1"/>
    <w:rsid w:val="0077035A"/>
    <w:rsid w:val="007D1717"/>
    <w:rsid w:val="007F032C"/>
    <w:rsid w:val="00814B4C"/>
    <w:rsid w:val="00844236"/>
    <w:rsid w:val="008C3E77"/>
    <w:rsid w:val="008F4FE2"/>
    <w:rsid w:val="0090475F"/>
    <w:rsid w:val="00915285"/>
    <w:rsid w:val="00915FE7"/>
    <w:rsid w:val="009374F1"/>
    <w:rsid w:val="00951F33"/>
    <w:rsid w:val="009557B9"/>
    <w:rsid w:val="009727FA"/>
    <w:rsid w:val="009D4F2F"/>
    <w:rsid w:val="009E2B9C"/>
    <w:rsid w:val="009F356C"/>
    <w:rsid w:val="009F5CBF"/>
    <w:rsid w:val="00A01CD7"/>
    <w:rsid w:val="00A133E4"/>
    <w:rsid w:val="00A54260"/>
    <w:rsid w:val="00A76078"/>
    <w:rsid w:val="00A80225"/>
    <w:rsid w:val="00AB2C70"/>
    <w:rsid w:val="00AF4C96"/>
    <w:rsid w:val="00B320DD"/>
    <w:rsid w:val="00B403C9"/>
    <w:rsid w:val="00B657DD"/>
    <w:rsid w:val="00B827A2"/>
    <w:rsid w:val="00B871C0"/>
    <w:rsid w:val="00B87B53"/>
    <w:rsid w:val="00B9522A"/>
    <w:rsid w:val="00BA6DA2"/>
    <w:rsid w:val="00BB1518"/>
    <w:rsid w:val="00BB1E6E"/>
    <w:rsid w:val="00BB69EC"/>
    <w:rsid w:val="00BF0C3B"/>
    <w:rsid w:val="00C02825"/>
    <w:rsid w:val="00C1179D"/>
    <w:rsid w:val="00C20C05"/>
    <w:rsid w:val="00C23453"/>
    <w:rsid w:val="00C85E13"/>
    <w:rsid w:val="00CA0563"/>
    <w:rsid w:val="00CC3194"/>
    <w:rsid w:val="00CC3215"/>
    <w:rsid w:val="00CC675E"/>
    <w:rsid w:val="00CD3BAA"/>
    <w:rsid w:val="00CF1BB2"/>
    <w:rsid w:val="00D15F40"/>
    <w:rsid w:val="00D42FEF"/>
    <w:rsid w:val="00D632BE"/>
    <w:rsid w:val="00D865A1"/>
    <w:rsid w:val="00DA5612"/>
    <w:rsid w:val="00DC60E8"/>
    <w:rsid w:val="00DE3D2F"/>
    <w:rsid w:val="00DE537E"/>
    <w:rsid w:val="00DE7C86"/>
    <w:rsid w:val="00E00DE3"/>
    <w:rsid w:val="00E14F41"/>
    <w:rsid w:val="00E20B63"/>
    <w:rsid w:val="00E558D9"/>
    <w:rsid w:val="00E75785"/>
    <w:rsid w:val="00EF7699"/>
    <w:rsid w:val="00F0752D"/>
    <w:rsid w:val="00F23277"/>
    <w:rsid w:val="00FA6C30"/>
    <w:rsid w:val="00FD6DB2"/>
    <w:rsid w:val="00FE2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486C"/>
  <w15:chartTrackingRefBased/>
  <w15:docId w15:val="{6FA78BB6-886A-47DC-ADA1-99E97918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557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57B9"/>
  </w:style>
  <w:style w:type="character" w:customStyle="1" w:styleId="eop">
    <w:name w:val="eop"/>
    <w:basedOn w:val="DefaultParagraphFont"/>
    <w:rsid w:val="009557B9"/>
  </w:style>
  <w:style w:type="character" w:customStyle="1" w:styleId="tabchar">
    <w:name w:val="tabchar"/>
    <w:basedOn w:val="DefaultParagraphFont"/>
    <w:rsid w:val="009557B9"/>
  </w:style>
  <w:style w:type="character" w:customStyle="1" w:styleId="textlayer--absolute">
    <w:name w:val="textlayer--absolute"/>
    <w:basedOn w:val="DefaultParagraphFont"/>
    <w:rsid w:val="00D15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715931">
      <w:bodyDiv w:val="1"/>
      <w:marLeft w:val="0"/>
      <w:marRight w:val="0"/>
      <w:marTop w:val="0"/>
      <w:marBottom w:val="0"/>
      <w:divBdr>
        <w:top w:val="none" w:sz="0" w:space="0" w:color="auto"/>
        <w:left w:val="none" w:sz="0" w:space="0" w:color="auto"/>
        <w:bottom w:val="none" w:sz="0" w:space="0" w:color="auto"/>
        <w:right w:val="none" w:sz="0" w:space="0" w:color="auto"/>
      </w:divBdr>
      <w:divsChild>
        <w:div w:id="1632053329">
          <w:marLeft w:val="0"/>
          <w:marRight w:val="0"/>
          <w:marTop w:val="0"/>
          <w:marBottom w:val="0"/>
          <w:divBdr>
            <w:top w:val="none" w:sz="0" w:space="0" w:color="auto"/>
            <w:left w:val="none" w:sz="0" w:space="0" w:color="auto"/>
            <w:bottom w:val="none" w:sz="0" w:space="0" w:color="auto"/>
            <w:right w:val="none" w:sz="0" w:space="0" w:color="auto"/>
          </w:divBdr>
        </w:div>
        <w:div w:id="870533067">
          <w:marLeft w:val="0"/>
          <w:marRight w:val="0"/>
          <w:marTop w:val="0"/>
          <w:marBottom w:val="0"/>
          <w:divBdr>
            <w:top w:val="none" w:sz="0" w:space="0" w:color="auto"/>
            <w:left w:val="none" w:sz="0" w:space="0" w:color="auto"/>
            <w:bottom w:val="none" w:sz="0" w:space="0" w:color="auto"/>
            <w:right w:val="none" w:sz="0" w:space="0" w:color="auto"/>
          </w:divBdr>
        </w:div>
        <w:div w:id="1454251200">
          <w:marLeft w:val="0"/>
          <w:marRight w:val="0"/>
          <w:marTop w:val="0"/>
          <w:marBottom w:val="0"/>
          <w:divBdr>
            <w:top w:val="none" w:sz="0" w:space="0" w:color="auto"/>
            <w:left w:val="none" w:sz="0" w:space="0" w:color="auto"/>
            <w:bottom w:val="none" w:sz="0" w:space="0" w:color="auto"/>
            <w:right w:val="none" w:sz="0" w:space="0" w:color="auto"/>
          </w:divBdr>
        </w:div>
        <w:div w:id="13463606">
          <w:marLeft w:val="0"/>
          <w:marRight w:val="0"/>
          <w:marTop w:val="0"/>
          <w:marBottom w:val="0"/>
          <w:divBdr>
            <w:top w:val="none" w:sz="0" w:space="0" w:color="auto"/>
            <w:left w:val="none" w:sz="0" w:space="0" w:color="auto"/>
            <w:bottom w:val="none" w:sz="0" w:space="0" w:color="auto"/>
            <w:right w:val="none" w:sz="0" w:space="0" w:color="auto"/>
          </w:divBdr>
        </w:div>
        <w:div w:id="1706708425">
          <w:marLeft w:val="0"/>
          <w:marRight w:val="0"/>
          <w:marTop w:val="0"/>
          <w:marBottom w:val="0"/>
          <w:divBdr>
            <w:top w:val="none" w:sz="0" w:space="0" w:color="auto"/>
            <w:left w:val="none" w:sz="0" w:space="0" w:color="auto"/>
            <w:bottom w:val="none" w:sz="0" w:space="0" w:color="auto"/>
            <w:right w:val="none" w:sz="0" w:space="0" w:color="auto"/>
          </w:divBdr>
        </w:div>
        <w:div w:id="803274930">
          <w:marLeft w:val="0"/>
          <w:marRight w:val="0"/>
          <w:marTop w:val="0"/>
          <w:marBottom w:val="0"/>
          <w:divBdr>
            <w:top w:val="none" w:sz="0" w:space="0" w:color="auto"/>
            <w:left w:val="none" w:sz="0" w:space="0" w:color="auto"/>
            <w:bottom w:val="none" w:sz="0" w:space="0" w:color="auto"/>
            <w:right w:val="none" w:sz="0" w:space="0" w:color="auto"/>
          </w:divBdr>
        </w:div>
        <w:div w:id="987900222">
          <w:marLeft w:val="0"/>
          <w:marRight w:val="0"/>
          <w:marTop w:val="0"/>
          <w:marBottom w:val="0"/>
          <w:divBdr>
            <w:top w:val="none" w:sz="0" w:space="0" w:color="auto"/>
            <w:left w:val="none" w:sz="0" w:space="0" w:color="auto"/>
            <w:bottom w:val="none" w:sz="0" w:space="0" w:color="auto"/>
            <w:right w:val="none" w:sz="0" w:space="0" w:color="auto"/>
          </w:divBdr>
        </w:div>
        <w:div w:id="1269584156">
          <w:marLeft w:val="0"/>
          <w:marRight w:val="0"/>
          <w:marTop w:val="0"/>
          <w:marBottom w:val="0"/>
          <w:divBdr>
            <w:top w:val="none" w:sz="0" w:space="0" w:color="auto"/>
            <w:left w:val="none" w:sz="0" w:space="0" w:color="auto"/>
            <w:bottom w:val="none" w:sz="0" w:space="0" w:color="auto"/>
            <w:right w:val="none" w:sz="0" w:space="0" w:color="auto"/>
          </w:divBdr>
        </w:div>
        <w:div w:id="927081720">
          <w:marLeft w:val="0"/>
          <w:marRight w:val="0"/>
          <w:marTop w:val="0"/>
          <w:marBottom w:val="0"/>
          <w:divBdr>
            <w:top w:val="none" w:sz="0" w:space="0" w:color="auto"/>
            <w:left w:val="none" w:sz="0" w:space="0" w:color="auto"/>
            <w:bottom w:val="none" w:sz="0" w:space="0" w:color="auto"/>
            <w:right w:val="none" w:sz="0" w:space="0" w:color="auto"/>
          </w:divBdr>
        </w:div>
        <w:div w:id="1470702552">
          <w:marLeft w:val="0"/>
          <w:marRight w:val="0"/>
          <w:marTop w:val="0"/>
          <w:marBottom w:val="0"/>
          <w:divBdr>
            <w:top w:val="none" w:sz="0" w:space="0" w:color="auto"/>
            <w:left w:val="none" w:sz="0" w:space="0" w:color="auto"/>
            <w:bottom w:val="none" w:sz="0" w:space="0" w:color="auto"/>
            <w:right w:val="none" w:sz="0" w:space="0" w:color="auto"/>
          </w:divBdr>
        </w:div>
        <w:div w:id="365722316">
          <w:marLeft w:val="0"/>
          <w:marRight w:val="0"/>
          <w:marTop w:val="0"/>
          <w:marBottom w:val="0"/>
          <w:divBdr>
            <w:top w:val="none" w:sz="0" w:space="0" w:color="auto"/>
            <w:left w:val="none" w:sz="0" w:space="0" w:color="auto"/>
            <w:bottom w:val="none" w:sz="0" w:space="0" w:color="auto"/>
            <w:right w:val="none" w:sz="0" w:space="0" w:color="auto"/>
          </w:divBdr>
        </w:div>
        <w:div w:id="557741564">
          <w:marLeft w:val="0"/>
          <w:marRight w:val="0"/>
          <w:marTop w:val="0"/>
          <w:marBottom w:val="0"/>
          <w:divBdr>
            <w:top w:val="none" w:sz="0" w:space="0" w:color="auto"/>
            <w:left w:val="none" w:sz="0" w:space="0" w:color="auto"/>
            <w:bottom w:val="none" w:sz="0" w:space="0" w:color="auto"/>
            <w:right w:val="none" w:sz="0" w:space="0" w:color="auto"/>
          </w:divBdr>
        </w:div>
        <w:div w:id="1559244452">
          <w:marLeft w:val="0"/>
          <w:marRight w:val="0"/>
          <w:marTop w:val="0"/>
          <w:marBottom w:val="0"/>
          <w:divBdr>
            <w:top w:val="none" w:sz="0" w:space="0" w:color="auto"/>
            <w:left w:val="none" w:sz="0" w:space="0" w:color="auto"/>
            <w:bottom w:val="none" w:sz="0" w:space="0" w:color="auto"/>
            <w:right w:val="none" w:sz="0" w:space="0" w:color="auto"/>
          </w:divBdr>
        </w:div>
        <w:div w:id="1343048955">
          <w:marLeft w:val="0"/>
          <w:marRight w:val="0"/>
          <w:marTop w:val="0"/>
          <w:marBottom w:val="0"/>
          <w:divBdr>
            <w:top w:val="none" w:sz="0" w:space="0" w:color="auto"/>
            <w:left w:val="none" w:sz="0" w:space="0" w:color="auto"/>
            <w:bottom w:val="none" w:sz="0" w:space="0" w:color="auto"/>
            <w:right w:val="none" w:sz="0" w:space="0" w:color="auto"/>
          </w:divBdr>
        </w:div>
        <w:div w:id="1514414525">
          <w:marLeft w:val="0"/>
          <w:marRight w:val="0"/>
          <w:marTop w:val="0"/>
          <w:marBottom w:val="0"/>
          <w:divBdr>
            <w:top w:val="none" w:sz="0" w:space="0" w:color="auto"/>
            <w:left w:val="none" w:sz="0" w:space="0" w:color="auto"/>
            <w:bottom w:val="none" w:sz="0" w:space="0" w:color="auto"/>
            <w:right w:val="none" w:sz="0" w:space="0" w:color="auto"/>
          </w:divBdr>
        </w:div>
        <w:div w:id="1746604005">
          <w:marLeft w:val="0"/>
          <w:marRight w:val="0"/>
          <w:marTop w:val="0"/>
          <w:marBottom w:val="0"/>
          <w:divBdr>
            <w:top w:val="none" w:sz="0" w:space="0" w:color="auto"/>
            <w:left w:val="none" w:sz="0" w:space="0" w:color="auto"/>
            <w:bottom w:val="none" w:sz="0" w:space="0" w:color="auto"/>
            <w:right w:val="none" w:sz="0" w:space="0" w:color="auto"/>
          </w:divBdr>
        </w:div>
        <w:div w:id="1591700188">
          <w:marLeft w:val="0"/>
          <w:marRight w:val="0"/>
          <w:marTop w:val="0"/>
          <w:marBottom w:val="0"/>
          <w:divBdr>
            <w:top w:val="none" w:sz="0" w:space="0" w:color="auto"/>
            <w:left w:val="none" w:sz="0" w:space="0" w:color="auto"/>
            <w:bottom w:val="none" w:sz="0" w:space="0" w:color="auto"/>
            <w:right w:val="none" w:sz="0" w:space="0" w:color="auto"/>
          </w:divBdr>
        </w:div>
        <w:div w:id="436873924">
          <w:marLeft w:val="0"/>
          <w:marRight w:val="0"/>
          <w:marTop w:val="0"/>
          <w:marBottom w:val="0"/>
          <w:divBdr>
            <w:top w:val="none" w:sz="0" w:space="0" w:color="auto"/>
            <w:left w:val="none" w:sz="0" w:space="0" w:color="auto"/>
            <w:bottom w:val="none" w:sz="0" w:space="0" w:color="auto"/>
            <w:right w:val="none" w:sz="0" w:space="0" w:color="auto"/>
          </w:divBdr>
        </w:div>
        <w:div w:id="862285762">
          <w:marLeft w:val="0"/>
          <w:marRight w:val="0"/>
          <w:marTop w:val="0"/>
          <w:marBottom w:val="0"/>
          <w:divBdr>
            <w:top w:val="none" w:sz="0" w:space="0" w:color="auto"/>
            <w:left w:val="none" w:sz="0" w:space="0" w:color="auto"/>
            <w:bottom w:val="none" w:sz="0" w:space="0" w:color="auto"/>
            <w:right w:val="none" w:sz="0" w:space="0" w:color="auto"/>
          </w:divBdr>
        </w:div>
        <w:div w:id="562184709">
          <w:marLeft w:val="0"/>
          <w:marRight w:val="0"/>
          <w:marTop w:val="0"/>
          <w:marBottom w:val="0"/>
          <w:divBdr>
            <w:top w:val="none" w:sz="0" w:space="0" w:color="auto"/>
            <w:left w:val="none" w:sz="0" w:space="0" w:color="auto"/>
            <w:bottom w:val="none" w:sz="0" w:space="0" w:color="auto"/>
            <w:right w:val="none" w:sz="0" w:space="0" w:color="auto"/>
          </w:divBdr>
        </w:div>
        <w:div w:id="1620990782">
          <w:marLeft w:val="0"/>
          <w:marRight w:val="0"/>
          <w:marTop w:val="0"/>
          <w:marBottom w:val="0"/>
          <w:divBdr>
            <w:top w:val="none" w:sz="0" w:space="0" w:color="auto"/>
            <w:left w:val="none" w:sz="0" w:space="0" w:color="auto"/>
            <w:bottom w:val="none" w:sz="0" w:space="0" w:color="auto"/>
            <w:right w:val="none" w:sz="0" w:space="0" w:color="auto"/>
          </w:divBdr>
        </w:div>
        <w:div w:id="232203141">
          <w:marLeft w:val="0"/>
          <w:marRight w:val="0"/>
          <w:marTop w:val="0"/>
          <w:marBottom w:val="0"/>
          <w:divBdr>
            <w:top w:val="none" w:sz="0" w:space="0" w:color="auto"/>
            <w:left w:val="none" w:sz="0" w:space="0" w:color="auto"/>
            <w:bottom w:val="none" w:sz="0" w:space="0" w:color="auto"/>
            <w:right w:val="none" w:sz="0" w:space="0" w:color="auto"/>
          </w:divBdr>
        </w:div>
        <w:div w:id="886184947">
          <w:marLeft w:val="0"/>
          <w:marRight w:val="0"/>
          <w:marTop w:val="0"/>
          <w:marBottom w:val="0"/>
          <w:divBdr>
            <w:top w:val="none" w:sz="0" w:space="0" w:color="auto"/>
            <w:left w:val="none" w:sz="0" w:space="0" w:color="auto"/>
            <w:bottom w:val="none" w:sz="0" w:space="0" w:color="auto"/>
            <w:right w:val="none" w:sz="0" w:space="0" w:color="auto"/>
          </w:divBdr>
        </w:div>
        <w:div w:id="1178541845">
          <w:marLeft w:val="0"/>
          <w:marRight w:val="0"/>
          <w:marTop w:val="0"/>
          <w:marBottom w:val="0"/>
          <w:divBdr>
            <w:top w:val="none" w:sz="0" w:space="0" w:color="auto"/>
            <w:left w:val="none" w:sz="0" w:space="0" w:color="auto"/>
            <w:bottom w:val="none" w:sz="0" w:space="0" w:color="auto"/>
            <w:right w:val="none" w:sz="0" w:space="0" w:color="auto"/>
          </w:divBdr>
        </w:div>
        <w:div w:id="1906602668">
          <w:marLeft w:val="0"/>
          <w:marRight w:val="0"/>
          <w:marTop w:val="0"/>
          <w:marBottom w:val="0"/>
          <w:divBdr>
            <w:top w:val="none" w:sz="0" w:space="0" w:color="auto"/>
            <w:left w:val="none" w:sz="0" w:space="0" w:color="auto"/>
            <w:bottom w:val="none" w:sz="0" w:space="0" w:color="auto"/>
            <w:right w:val="none" w:sz="0" w:space="0" w:color="auto"/>
          </w:divBdr>
        </w:div>
        <w:div w:id="1207911399">
          <w:marLeft w:val="0"/>
          <w:marRight w:val="0"/>
          <w:marTop w:val="0"/>
          <w:marBottom w:val="0"/>
          <w:divBdr>
            <w:top w:val="none" w:sz="0" w:space="0" w:color="auto"/>
            <w:left w:val="none" w:sz="0" w:space="0" w:color="auto"/>
            <w:bottom w:val="none" w:sz="0" w:space="0" w:color="auto"/>
            <w:right w:val="none" w:sz="0" w:space="0" w:color="auto"/>
          </w:divBdr>
        </w:div>
        <w:div w:id="493497490">
          <w:marLeft w:val="0"/>
          <w:marRight w:val="0"/>
          <w:marTop w:val="0"/>
          <w:marBottom w:val="0"/>
          <w:divBdr>
            <w:top w:val="none" w:sz="0" w:space="0" w:color="auto"/>
            <w:left w:val="none" w:sz="0" w:space="0" w:color="auto"/>
            <w:bottom w:val="none" w:sz="0" w:space="0" w:color="auto"/>
            <w:right w:val="none" w:sz="0" w:space="0" w:color="auto"/>
          </w:divBdr>
        </w:div>
        <w:div w:id="1951544289">
          <w:marLeft w:val="0"/>
          <w:marRight w:val="0"/>
          <w:marTop w:val="0"/>
          <w:marBottom w:val="0"/>
          <w:divBdr>
            <w:top w:val="none" w:sz="0" w:space="0" w:color="auto"/>
            <w:left w:val="none" w:sz="0" w:space="0" w:color="auto"/>
            <w:bottom w:val="none" w:sz="0" w:space="0" w:color="auto"/>
            <w:right w:val="none" w:sz="0" w:space="0" w:color="auto"/>
          </w:divBdr>
        </w:div>
        <w:div w:id="1433629433">
          <w:marLeft w:val="0"/>
          <w:marRight w:val="0"/>
          <w:marTop w:val="0"/>
          <w:marBottom w:val="0"/>
          <w:divBdr>
            <w:top w:val="none" w:sz="0" w:space="0" w:color="auto"/>
            <w:left w:val="none" w:sz="0" w:space="0" w:color="auto"/>
            <w:bottom w:val="none" w:sz="0" w:space="0" w:color="auto"/>
            <w:right w:val="none" w:sz="0" w:space="0" w:color="auto"/>
          </w:divBdr>
        </w:div>
        <w:div w:id="1938177382">
          <w:marLeft w:val="0"/>
          <w:marRight w:val="0"/>
          <w:marTop w:val="0"/>
          <w:marBottom w:val="0"/>
          <w:divBdr>
            <w:top w:val="none" w:sz="0" w:space="0" w:color="auto"/>
            <w:left w:val="none" w:sz="0" w:space="0" w:color="auto"/>
            <w:bottom w:val="none" w:sz="0" w:space="0" w:color="auto"/>
            <w:right w:val="none" w:sz="0" w:space="0" w:color="auto"/>
          </w:divBdr>
        </w:div>
        <w:div w:id="146360546">
          <w:marLeft w:val="0"/>
          <w:marRight w:val="0"/>
          <w:marTop w:val="0"/>
          <w:marBottom w:val="0"/>
          <w:divBdr>
            <w:top w:val="none" w:sz="0" w:space="0" w:color="auto"/>
            <w:left w:val="none" w:sz="0" w:space="0" w:color="auto"/>
            <w:bottom w:val="none" w:sz="0" w:space="0" w:color="auto"/>
            <w:right w:val="none" w:sz="0" w:space="0" w:color="auto"/>
          </w:divBdr>
        </w:div>
        <w:div w:id="306279810">
          <w:marLeft w:val="0"/>
          <w:marRight w:val="0"/>
          <w:marTop w:val="0"/>
          <w:marBottom w:val="0"/>
          <w:divBdr>
            <w:top w:val="none" w:sz="0" w:space="0" w:color="auto"/>
            <w:left w:val="none" w:sz="0" w:space="0" w:color="auto"/>
            <w:bottom w:val="none" w:sz="0" w:space="0" w:color="auto"/>
            <w:right w:val="none" w:sz="0" w:space="0" w:color="auto"/>
          </w:divBdr>
        </w:div>
        <w:div w:id="687295688">
          <w:marLeft w:val="0"/>
          <w:marRight w:val="0"/>
          <w:marTop w:val="0"/>
          <w:marBottom w:val="0"/>
          <w:divBdr>
            <w:top w:val="none" w:sz="0" w:space="0" w:color="auto"/>
            <w:left w:val="none" w:sz="0" w:space="0" w:color="auto"/>
            <w:bottom w:val="none" w:sz="0" w:space="0" w:color="auto"/>
            <w:right w:val="none" w:sz="0" w:space="0" w:color="auto"/>
          </w:divBdr>
        </w:div>
        <w:div w:id="862595462">
          <w:marLeft w:val="0"/>
          <w:marRight w:val="0"/>
          <w:marTop w:val="0"/>
          <w:marBottom w:val="0"/>
          <w:divBdr>
            <w:top w:val="none" w:sz="0" w:space="0" w:color="auto"/>
            <w:left w:val="none" w:sz="0" w:space="0" w:color="auto"/>
            <w:bottom w:val="none" w:sz="0" w:space="0" w:color="auto"/>
            <w:right w:val="none" w:sz="0" w:space="0" w:color="auto"/>
          </w:divBdr>
        </w:div>
        <w:div w:id="93719297">
          <w:marLeft w:val="0"/>
          <w:marRight w:val="0"/>
          <w:marTop w:val="0"/>
          <w:marBottom w:val="0"/>
          <w:divBdr>
            <w:top w:val="none" w:sz="0" w:space="0" w:color="auto"/>
            <w:left w:val="none" w:sz="0" w:space="0" w:color="auto"/>
            <w:bottom w:val="none" w:sz="0" w:space="0" w:color="auto"/>
            <w:right w:val="none" w:sz="0" w:space="0" w:color="auto"/>
          </w:divBdr>
        </w:div>
        <w:div w:id="1100830417">
          <w:marLeft w:val="0"/>
          <w:marRight w:val="0"/>
          <w:marTop w:val="0"/>
          <w:marBottom w:val="0"/>
          <w:divBdr>
            <w:top w:val="none" w:sz="0" w:space="0" w:color="auto"/>
            <w:left w:val="none" w:sz="0" w:space="0" w:color="auto"/>
            <w:bottom w:val="none" w:sz="0" w:space="0" w:color="auto"/>
            <w:right w:val="none" w:sz="0" w:space="0" w:color="auto"/>
          </w:divBdr>
        </w:div>
        <w:div w:id="585652272">
          <w:marLeft w:val="0"/>
          <w:marRight w:val="0"/>
          <w:marTop w:val="0"/>
          <w:marBottom w:val="0"/>
          <w:divBdr>
            <w:top w:val="none" w:sz="0" w:space="0" w:color="auto"/>
            <w:left w:val="none" w:sz="0" w:space="0" w:color="auto"/>
            <w:bottom w:val="none" w:sz="0" w:space="0" w:color="auto"/>
            <w:right w:val="none" w:sz="0" w:space="0" w:color="auto"/>
          </w:divBdr>
        </w:div>
        <w:div w:id="1152868498">
          <w:marLeft w:val="0"/>
          <w:marRight w:val="0"/>
          <w:marTop w:val="0"/>
          <w:marBottom w:val="0"/>
          <w:divBdr>
            <w:top w:val="none" w:sz="0" w:space="0" w:color="auto"/>
            <w:left w:val="none" w:sz="0" w:space="0" w:color="auto"/>
            <w:bottom w:val="none" w:sz="0" w:space="0" w:color="auto"/>
            <w:right w:val="none" w:sz="0" w:space="0" w:color="auto"/>
          </w:divBdr>
        </w:div>
        <w:div w:id="1843355474">
          <w:marLeft w:val="0"/>
          <w:marRight w:val="0"/>
          <w:marTop w:val="0"/>
          <w:marBottom w:val="0"/>
          <w:divBdr>
            <w:top w:val="none" w:sz="0" w:space="0" w:color="auto"/>
            <w:left w:val="none" w:sz="0" w:space="0" w:color="auto"/>
            <w:bottom w:val="none" w:sz="0" w:space="0" w:color="auto"/>
            <w:right w:val="none" w:sz="0" w:space="0" w:color="auto"/>
          </w:divBdr>
        </w:div>
        <w:div w:id="1977686804">
          <w:marLeft w:val="0"/>
          <w:marRight w:val="0"/>
          <w:marTop w:val="0"/>
          <w:marBottom w:val="0"/>
          <w:divBdr>
            <w:top w:val="none" w:sz="0" w:space="0" w:color="auto"/>
            <w:left w:val="none" w:sz="0" w:space="0" w:color="auto"/>
            <w:bottom w:val="none" w:sz="0" w:space="0" w:color="auto"/>
            <w:right w:val="none" w:sz="0" w:space="0" w:color="auto"/>
          </w:divBdr>
        </w:div>
        <w:div w:id="1881628002">
          <w:marLeft w:val="0"/>
          <w:marRight w:val="0"/>
          <w:marTop w:val="0"/>
          <w:marBottom w:val="0"/>
          <w:divBdr>
            <w:top w:val="none" w:sz="0" w:space="0" w:color="auto"/>
            <w:left w:val="none" w:sz="0" w:space="0" w:color="auto"/>
            <w:bottom w:val="none" w:sz="0" w:space="0" w:color="auto"/>
            <w:right w:val="none" w:sz="0" w:space="0" w:color="auto"/>
          </w:divBdr>
        </w:div>
        <w:div w:id="332416760">
          <w:marLeft w:val="0"/>
          <w:marRight w:val="0"/>
          <w:marTop w:val="0"/>
          <w:marBottom w:val="0"/>
          <w:divBdr>
            <w:top w:val="none" w:sz="0" w:space="0" w:color="auto"/>
            <w:left w:val="none" w:sz="0" w:space="0" w:color="auto"/>
            <w:bottom w:val="none" w:sz="0" w:space="0" w:color="auto"/>
            <w:right w:val="none" w:sz="0" w:space="0" w:color="auto"/>
          </w:divBdr>
        </w:div>
        <w:div w:id="668993958">
          <w:marLeft w:val="0"/>
          <w:marRight w:val="0"/>
          <w:marTop w:val="0"/>
          <w:marBottom w:val="0"/>
          <w:divBdr>
            <w:top w:val="none" w:sz="0" w:space="0" w:color="auto"/>
            <w:left w:val="none" w:sz="0" w:space="0" w:color="auto"/>
            <w:bottom w:val="none" w:sz="0" w:space="0" w:color="auto"/>
            <w:right w:val="none" w:sz="0" w:space="0" w:color="auto"/>
          </w:divBdr>
        </w:div>
        <w:div w:id="822158278">
          <w:marLeft w:val="0"/>
          <w:marRight w:val="0"/>
          <w:marTop w:val="0"/>
          <w:marBottom w:val="0"/>
          <w:divBdr>
            <w:top w:val="none" w:sz="0" w:space="0" w:color="auto"/>
            <w:left w:val="none" w:sz="0" w:space="0" w:color="auto"/>
            <w:bottom w:val="none" w:sz="0" w:space="0" w:color="auto"/>
            <w:right w:val="none" w:sz="0" w:space="0" w:color="auto"/>
          </w:divBdr>
        </w:div>
        <w:div w:id="1671788868">
          <w:marLeft w:val="0"/>
          <w:marRight w:val="0"/>
          <w:marTop w:val="0"/>
          <w:marBottom w:val="0"/>
          <w:divBdr>
            <w:top w:val="none" w:sz="0" w:space="0" w:color="auto"/>
            <w:left w:val="none" w:sz="0" w:space="0" w:color="auto"/>
            <w:bottom w:val="none" w:sz="0" w:space="0" w:color="auto"/>
            <w:right w:val="none" w:sz="0" w:space="0" w:color="auto"/>
          </w:divBdr>
        </w:div>
        <w:div w:id="1399327773">
          <w:marLeft w:val="0"/>
          <w:marRight w:val="0"/>
          <w:marTop w:val="0"/>
          <w:marBottom w:val="0"/>
          <w:divBdr>
            <w:top w:val="none" w:sz="0" w:space="0" w:color="auto"/>
            <w:left w:val="none" w:sz="0" w:space="0" w:color="auto"/>
            <w:bottom w:val="none" w:sz="0" w:space="0" w:color="auto"/>
            <w:right w:val="none" w:sz="0" w:space="0" w:color="auto"/>
          </w:divBdr>
        </w:div>
        <w:div w:id="1099255209">
          <w:marLeft w:val="0"/>
          <w:marRight w:val="0"/>
          <w:marTop w:val="0"/>
          <w:marBottom w:val="0"/>
          <w:divBdr>
            <w:top w:val="none" w:sz="0" w:space="0" w:color="auto"/>
            <w:left w:val="none" w:sz="0" w:space="0" w:color="auto"/>
            <w:bottom w:val="none" w:sz="0" w:space="0" w:color="auto"/>
            <w:right w:val="none" w:sz="0" w:space="0" w:color="auto"/>
          </w:divBdr>
        </w:div>
        <w:div w:id="1915122691">
          <w:marLeft w:val="0"/>
          <w:marRight w:val="0"/>
          <w:marTop w:val="0"/>
          <w:marBottom w:val="0"/>
          <w:divBdr>
            <w:top w:val="none" w:sz="0" w:space="0" w:color="auto"/>
            <w:left w:val="none" w:sz="0" w:space="0" w:color="auto"/>
            <w:bottom w:val="none" w:sz="0" w:space="0" w:color="auto"/>
            <w:right w:val="none" w:sz="0" w:space="0" w:color="auto"/>
          </w:divBdr>
        </w:div>
        <w:div w:id="1168902068">
          <w:marLeft w:val="0"/>
          <w:marRight w:val="0"/>
          <w:marTop w:val="0"/>
          <w:marBottom w:val="0"/>
          <w:divBdr>
            <w:top w:val="none" w:sz="0" w:space="0" w:color="auto"/>
            <w:left w:val="none" w:sz="0" w:space="0" w:color="auto"/>
            <w:bottom w:val="none" w:sz="0" w:space="0" w:color="auto"/>
            <w:right w:val="none" w:sz="0" w:space="0" w:color="auto"/>
          </w:divBdr>
        </w:div>
        <w:div w:id="2518410">
          <w:marLeft w:val="0"/>
          <w:marRight w:val="0"/>
          <w:marTop w:val="0"/>
          <w:marBottom w:val="0"/>
          <w:divBdr>
            <w:top w:val="none" w:sz="0" w:space="0" w:color="auto"/>
            <w:left w:val="none" w:sz="0" w:space="0" w:color="auto"/>
            <w:bottom w:val="none" w:sz="0" w:space="0" w:color="auto"/>
            <w:right w:val="none" w:sz="0" w:space="0" w:color="auto"/>
          </w:divBdr>
        </w:div>
        <w:div w:id="2107847534">
          <w:marLeft w:val="0"/>
          <w:marRight w:val="0"/>
          <w:marTop w:val="0"/>
          <w:marBottom w:val="0"/>
          <w:divBdr>
            <w:top w:val="none" w:sz="0" w:space="0" w:color="auto"/>
            <w:left w:val="none" w:sz="0" w:space="0" w:color="auto"/>
            <w:bottom w:val="none" w:sz="0" w:space="0" w:color="auto"/>
            <w:right w:val="none" w:sz="0" w:space="0" w:color="auto"/>
          </w:divBdr>
        </w:div>
        <w:div w:id="356929640">
          <w:marLeft w:val="0"/>
          <w:marRight w:val="0"/>
          <w:marTop w:val="0"/>
          <w:marBottom w:val="0"/>
          <w:divBdr>
            <w:top w:val="none" w:sz="0" w:space="0" w:color="auto"/>
            <w:left w:val="none" w:sz="0" w:space="0" w:color="auto"/>
            <w:bottom w:val="none" w:sz="0" w:space="0" w:color="auto"/>
            <w:right w:val="none" w:sz="0" w:space="0" w:color="auto"/>
          </w:divBdr>
        </w:div>
        <w:div w:id="851456345">
          <w:marLeft w:val="0"/>
          <w:marRight w:val="0"/>
          <w:marTop w:val="0"/>
          <w:marBottom w:val="0"/>
          <w:divBdr>
            <w:top w:val="none" w:sz="0" w:space="0" w:color="auto"/>
            <w:left w:val="none" w:sz="0" w:space="0" w:color="auto"/>
            <w:bottom w:val="none" w:sz="0" w:space="0" w:color="auto"/>
            <w:right w:val="none" w:sz="0" w:space="0" w:color="auto"/>
          </w:divBdr>
        </w:div>
        <w:div w:id="944731508">
          <w:marLeft w:val="0"/>
          <w:marRight w:val="0"/>
          <w:marTop w:val="0"/>
          <w:marBottom w:val="0"/>
          <w:divBdr>
            <w:top w:val="none" w:sz="0" w:space="0" w:color="auto"/>
            <w:left w:val="none" w:sz="0" w:space="0" w:color="auto"/>
            <w:bottom w:val="none" w:sz="0" w:space="0" w:color="auto"/>
            <w:right w:val="none" w:sz="0" w:space="0" w:color="auto"/>
          </w:divBdr>
        </w:div>
        <w:div w:id="14306624">
          <w:marLeft w:val="0"/>
          <w:marRight w:val="0"/>
          <w:marTop w:val="0"/>
          <w:marBottom w:val="0"/>
          <w:divBdr>
            <w:top w:val="none" w:sz="0" w:space="0" w:color="auto"/>
            <w:left w:val="none" w:sz="0" w:space="0" w:color="auto"/>
            <w:bottom w:val="none" w:sz="0" w:space="0" w:color="auto"/>
            <w:right w:val="none" w:sz="0" w:space="0" w:color="auto"/>
          </w:divBdr>
        </w:div>
        <w:div w:id="819922307">
          <w:marLeft w:val="0"/>
          <w:marRight w:val="0"/>
          <w:marTop w:val="0"/>
          <w:marBottom w:val="0"/>
          <w:divBdr>
            <w:top w:val="none" w:sz="0" w:space="0" w:color="auto"/>
            <w:left w:val="none" w:sz="0" w:space="0" w:color="auto"/>
            <w:bottom w:val="none" w:sz="0" w:space="0" w:color="auto"/>
            <w:right w:val="none" w:sz="0" w:space="0" w:color="auto"/>
          </w:divBdr>
        </w:div>
        <w:div w:id="1776707807">
          <w:marLeft w:val="0"/>
          <w:marRight w:val="0"/>
          <w:marTop w:val="0"/>
          <w:marBottom w:val="0"/>
          <w:divBdr>
            <w:top w:val="none" w:sz="0" w:space="0" w:color="auto"/>
            <w:left w:val="none" w:sz="0" w:space="0" w:color="auto"/>
            <w:bottom w:val="none" w:sz="0" w:space="0" w:color="auto"/>
            <w:right w:val="none" w:sz="0" w:space="0" w:color="auto"/>
          </w:divBdr>
        </w:div>
        <w:div w:id="1794516957">
          <w:marLeft w:val="0"/>
          <w:marRight w:val="0"/>
          <w:marTop w:val="0"/>
          <w:marBottom w:val="0"/>
          <w:divBdr>
            <w:top w:val="none" w:sz="0" w:space="0" w:color="auto"/>
            <w:left w:val="none" w:sz="0" w:space="0" w:color="auto"/>
            <w:bottom w:val="none" w:sz="0" w:space="0" w:color="auto"/>
            <w:right w:val="none" w:sz="0" w:space="0" w:color="auto"/>
          </w:divBdr>
        </w:div>
        <w:div w:id="1622108978">
          <w:marLeft w:val="0"/>
          <w:marRight w:val="0"/>
          <w:marTop w:val="0"/>
          <w:marBottom w:val="0"/>
          <w:divBdr>
            <w:top w:val="none" w:sz="0" w:space="0" w:color="auto"/>
            <w:left w:val="none" w:sz="0" w:space="0" w:color="auto"/>
            <w:bottom w:val="none" w:sz="0" w:space="0" w:color="auto"/>
            <w:right w:val="none" w:sz="0" w:space="0" w:color="auto"/>
          </w:divBdr>
        </w:div>
        <w:div w:id="1993212896">
          <w:marLeft w:val="0"/>
          <w:marRight w:val="0"/>
          <w:marTop w:val="0"/>
          <w:marBottom w:val="0"/>
          <w:divBdr>
            <w:top w:val="none" w:sz="0" w:space="0" w:color="auto"/>
            <w:left w:val="none" w:sz="0" w:space="0" w:color="auto"/>
            <w:bottom w:val="none" w:sz="0" w:space="0" w:color="auto"/>
            <w:right w:val="none" w:sz="0" w:space="0" w:color="auto"/>
          </w:divBdr>
        </w:div>
        <w:div w:id="789058725">
          <w:marLeft w:val="0"/>
          <w:marRight w:val="0"/>
          <w:marTop w:val="0"/>
          <w:marBottom w:val="0"/>
          <w:divBdr>
            <w:top w:val="none" w:sz="0" w:space="0" w:color="auto"/>
            <w:left w:val="none" w:sz="0" w:space="0" w:color="auto"/>
            <w:bottom w:val="none" w:sz="0" w:space="0" w:color="auto"/>
            <w:right w:val="none" w:sz="0" w:space="0" w:color="auto"/>
          </w:divBdr>
        </w:div>
        <w:div w:id="71125086">
          <w:marLeft w:val="0"/>
          <w:marRight w:val="0"/>
          <w:marTop w:val="0"/>
          <w:marBottom w:val="0"/>
          <w:divBdr>
            <w:top w:val="none" w:sz="0" w:space="0" w:color="auto"/>
            <w:left w:val="none" w:sz="0" w:space="0" w:color="auto"/>
            <w:bottom w:val="none" w:sz="0" w:space="0" w:color="auto"/>
            <w:right w:val="none" w:sz="0" w:space="0" w:color="auto"/>
          </w:divBdr>
        </w:div>
        <w:div w:id="1737239340">
          <w:marLeft w:val="0"/>
          <w:marRight w:val="0"/>
          <w:marTop w:val="0"/>
          <w:marBottom w:val="0"/>
          <w:divBdr>
            <w:top w:val="none" w:sz="0" w:space="0" w:color="auto"/>
            <w:left w:val="none" w:sz="0" w:space="0" w:color="auto"/>
            <w:bottom w:val="none" w:sz="0" w:space="0" w:color="auto"/>
            <w:right w:val="none" w:sz="0" w:space="0" w:color="auto"/>
          </w:divBdr>
        </w:div>
        <w:div w:id="977762231">
          <w:marLeft w:val="0"/>
          <w:marRight w:val="0"/>
          <w:marTop w:val="0"/>
          <w:marBottom w:val="0"/>
          <w:divBdr>
            <w:top w:val="none" w:sz="0" w:space="0" w:color="auto"/>
            <w:left w:val="none" w:sz="0" w:space="0" w:color="auto"/>
            <w:bottom w:val="none" w:sz="0" w:space="0" w:color="auto"/>
            <w:right w:val="none" w:sz="0" w:space="0" w:color="auto"/>
          </w:divBdr>
        </w:div>
        <w:div w:id="1352684580">
          <w:marLeft w:val="0"/>
          <w:marRight w:val="0"/>
          <w:marTop w:val="0"/>
          <w:marBottom w:val="0"/>
          <w:divBdr>
            <w:top w:val="none" w:sz="0" w:space="0" w:color="auto"/>
            <w:left w:val="none" w:sz="0" w:space="0" w:color="auto"/>
            <w:bottom w:val="none" w:sz="0" w:space="0" w:color="auto"/>
            <w:right w:val="none" w:sz="0" w:space="0" w:color="auto"/>
          </w:divBdr>
        </w:div>
        <w:div w:id="2125999123">
          <w:marLeft w:val="0"/>
          <w:marRight w:val="0"/>
          <w:marTop w:val="0"/>
          <w:marBottom w:val="0"/>
          <w:divBdr>
            <w:top w:val="none" w:sz="0" w:space="0" w:color="auto"/>
            <w:left w:val="none" w:sz="0" w:space="0" w:color="auto"/>
            <w:bottom w:val="none" w:sz="0" w:space="0" w:color="auto"/>
            <w:right w:val="none" w:sz="0" w:space="0" w:color="auto"/>
          </w:divBdr>
        </w:div>
        <w:div w:id="1533151877">
          <w:marLeft w:val="0"/>
          <w:marRight w:val="0"/>
          <w:marTop w:val="0"/>
          <w:marBottom w:val="0"/>
          <w:divBdr>
            <w:top w:val="none" w:sz="0" w:space="0" w:color="auto"/>
            <w:left w:val="none" w:sz="0" w:space="0" w:color="auto"/>
            <w:bottom w:val="none" w:sz="0" w:space="0" w:color="auto"/>
            <w:right w:val="none" w:sz="0" w:space="0" w:color="auto"/>
          </w:divBdr>
        </w:div>
        <w:div w:id="731193955">
          <w:marLeft w:val="0"/>
          <w:marRight w:val="0"/>
          <w:marTop w:val="0"/>
          <w:marBottom w:val="0"/>
          <w:divBdr>
            <w:top w:val="none" w:sz="0" w:space="0" w:color="auto"/>
            <w:left w:val="none" w:sz="0" w:space="0" w:color="auto"/>
            <w:bottom w:val="none" w:sz="0" w:space="0" w:color="auto"/>
            <w:right w:val="none" w:sz="0" w:space="0" w:color="auto"/>
          </w:divBdr>
        </w:div>
        <w:div w:id="1273973850">
          <w:marLeft w:val="0"/>
          <w:marRight w:val="0"/>
          <w:marTop w:val="0"/>
          <w:marBottom w:val="0"/>
          <w:divBdr>
            <w:top w:val="none" w:sz="0" w:space="0" w:color="auto"/>
            <w:left w:val="none" w:sz="0" w:space="0" w:color="auto"/>
            <w:bottom w:val="none" w:sz="0" w:space="0" w:color="auto"/>
            <w:right w:val="none" w:sz="0" w:space="0" w:color="auto"/>
          </w:divBdr>
        </w:div>
        <w:div w:id="1188517921">
          <w:marLeft w:val="0"/>
          <w:marRight w:val="0"/>
          <w:marTop w:val="0"/>
          <w:marBottom w:val="0"/>
          <w:divBdr>
            <w:top w:val="none" w:sz="0" w:space="0" w:color="auto"/>
            <w:left w:val="none" w:sz="0" w:space="0" w:color="auto"/>
            <w:bottom w:val="none" w:sz="0" w:space="0" w:color="auto"/>
            <w:right w:val="none" w:sz="0" w:space="0" w:color="auto"/>
          </w:divBdr>
        </w:div>
        <w:div w:id="511988506">
          <w:marLeft w:val="0"/>
          <w:marRight w:val="0"/>
          <w:marTop w:val="0"/>
          <w:marBottom w:val="0"/>
          <w:divBdr>
            <w:top w:val="none" w:sz="0" w:space="0" w:color="auto"/>
            <w:left w:val="none" w:sz="0" w:space="0" w:color="auto"/>
            <w:bottom w:val="none" w:sz="0" w:space="0" w:color="auto"/>
            <w:right w:val="none" w:sz="0" w:space="0" w:color="auto"/>
          </w:divBdr>
        </w:div>
        <w:div w:id="480580929">
          <w:marLeft w:val="0"/>
          <w:marRight w:val="0"/>
          <w:marTop w:val="0"/>
          <w:marBottom w:val="0"/>
          <w:divBdr>
            <w:top w:val="none" w:sz="0" w:space="0" w:color="auto"/>
            <w:left w:val="none" w:sz="0" w:space="0" w:color="auto"/>
            <w:bottom w:val="none" w:sz="0" w:space="0" w:color="auto"/>
            <w:right w:val="none" w:sz="0" w:space="0" w:color="auto"/>
          </w:divBdr>
        </w:div>
        <w:div w:id="1890722808">
          <w:marLeft w:val="0"/>
          <w:marRight w:val="0"/>
          <w:marTop w:val="0"/>
          <w:marBottom w:val="0"/>
          <w:divBdr>
            <w:top w:val="none" w:sz="0" w:space="0" w:color="auto"/>
            <w:left w:val="none" w:sz="0" w:space="0" w:color="auto"/>
            <w:bottom w:val="none" w:sz="0" w:space="0" w:color="auto"/>
            <w:right w:val="none" w:sz="0" w:space="0" w:color="auto"/>
          </w:divBdr>
        </w:div>
        <w:div w:id="1765568323">
          <w:marLeft w:val="0"/>
          <w:marRight w:val="0"/>
          <w:marTop w:val="0"/>
          <w:marBottom w:val="0"/>
          <w:divBdr>
            <w:top w:val="none" w:sz="0" w:space="0" w:color="auto"/>
            <w:left w:val="none" w:sz="0" w:space="0" w:color="auto"/>
            <w:bottom w:val="none" w:sz="0" w:space="0" w:color="auto"/>
            <w:right w:val="none" w:sz="0" w:space="0" w:color="auto"/>
          </w:divBdr>
        </w:div>
        <w:div w:id="151021004">
          <w:marLeft w:val="0"/>
          <w:marRight w:val="0"/>
          <w:marTop w:val="0"/>
          <w:marBottom w:val="0"/>
          <w:divBdr>
            <w:top w:val="none" w:sz="0" w:space="0" w:color="auto"/>
            <w:left w:val="none" w:sz="0" w:space="0" w:color="auto"/>
            <w:bottom w:val="none" w:sz="0" w:space="0" w:color="auto"/>
            <w:right w:val="none" w:sz="0" w:space="0" w:color="auto"/>
          </w:divBdr>
        </w:div>
        <w:div w:id="2012485414">
          <w:marLeft w:val="0"/>
          <w:marRight w:val="0"/>
          <w:marTop w:val="0"/>
          <w:marBottom w:val="0"/>
          <w:divBdr>
            <w:top w:val="none" w:sz="0" w:space="0" w:color="auto"/>
            <w:left w:val="none" w:sz="0" w:space="0" w:color="auto"/>
            <w:bottom w:val="none" w:sz="0" w:space="0" w:color="auto"/>
            <w:right w:val="none" w:sz="0" w:space="0" w:color="auto"/>
          </w:divBdr>
        </w:div>
        <w:div w:id="707684743">
          <w:marLeft w:val="0"/>
          <w:marRight w:val="0"/>
          <w:marTop w:val="0"/>
          <w:marBottom w:val="0"/>
          <w:divBdr>
            <w:top w:val="none" w:sz="0" w:space="0" w:color="auto"/>
            <w:left w:val="none" w:sz="0" w:space="0" w:color="auto"/>
            <w:bottom w:val="none" w:sz="0" w:space="0" w:color="auto"/>
            <w:right w:val="none" w:sz="0" w:space="0" w:color="auto"/>
          </w:divBdr>
        </w:div>
        <w:div w:id="1972788642">
          <w:marLeft w:val="0"/>
          <w:marRight w:val="0"/>
          <w:marTop w:val="0"/>
          <w:marBottom w:val="0"/>
          <w:divBdr>
            <w:top w:val="none" w:sz="0" w:space="0" w:color="auto"/>
            <w:left w:val="none" w:sz="0" w:space="0" w:color="auto"/>
            <w:bottom w:val="none" w:sz="0" w:space="0" w:color="auto"/>
            <w:right w:val="none" w:sz="0" w:space="0" w:color="auto"/>
          </w:divBdr>
        </w:div>
        <w:div w:id="602539546">
          <w:marLeft w:val="0"/>
          <w:marRight w:val="0"/>
          <w:marTop w:val="0"/>
          <w:marBottom w:val="0"/>
          <w:divBdr>
            <w:top w:val="none" w:sz="0" w:space="0" w:color="auto"/>
            <w:left w:val="none" w:sz="0" w:space="0" w:color="auto"/>
            <w:bottom w:val="none" w:sz="0" w:space="0" w:color="auto"/>
            <w:right w:val="none" w:sz="0" w:space="0" w:color="auto"/>
          </w:divBdr>
        </w:div>
        <w:div w:id="356546687">
          <w:marLeft w:val="0"/>
          <w:marRight w:val="0"/>
          <w:marTop w:val="0"/>
          <w:marBottom w:val="0"/>
          <w:divBdr>
            <w:top w:val="none" w:sz="0" w:space="0" w:color="auto"/>
            <w:left w:val="none" w:sz="0" w:space="0" w:color="auto"/>
            <w:bottom w:val="none" w:sz="0" w:space="0" w:color="auto"/>
            <w:right w:val="none" w:sz="0" w:space="0" w:color="auto"/>
          </w:divBdr>
        </w:div>
        <w:div w:id="1184171360">
          <w:marLeft w:val="0"/>
          <w:marRight w:val="0"/>
          <w:marTop w:val="0"/>
          <w:marBottom w:val="0"/>
          <w:divBdr>
            <w:top w:val="none" w:sz="0" w:space="0" w:color="auto"/>
            <w:left w:val="none" w:sz="0" w:space="0" w:color="auto"/>
            <w:bottom w:val="none" w:sz="0" w:space="0" w:color="auto"/>
            <w:right w:val="none" w:sz="0" w:space="0" w:color="auto"/>
          </w:divBdr>
        </w:div>
        <w:div w:id="729772235">
          <w:marLeft w:val="0"/>
          <w:marRight w:val="0"/>
          <w:marTop w:val="0"/>
          <w:marBottom w:val="0"/>
          <w:divBdr>
            <w:top w:val="none" w:sz="0" w:space="0" w:color="auto"/>
            <w:left w:val="none" w:sz="0" w:space="0" w:color="auto"/>
            <w:bottom w:val="none" w:sz="0" w:space="0" w:color="auto"/>
            <w:right w:val="none" w:sz="0" w:space="0" w:color="auto"/>
          </w:divBdr>
        </w:div>
        <w:div w:id="1188642659">
          <w:marLeft w:val="0"/>
          <w:marRight w:val="0"/>
          <w:marTop w:val="0"/>
          <w:marBottom w:val="0"/>
          <w:divBdr>
            <w:top w:val="none" w:sz="0" w:space="0" w:color="auto"/>
            <w:left w:val="none" w:sz="0" w:space="0" w:color="auto"/>
            <w:bottom w:val="none" w:sz="0" w:space="0" w:color="auto"/>
            <w:right w:val="none" w:sz="0" w:space="0" w:color="auto"/>
          </w:divBdr>
        </w:div>
        <w:div w:id="1503424582">
          <w:marLeft w:val="0"/>
          <w:marRight w:val="0"/>
          <w:marTop w:val="0"/>
          <w:marBottom w:val="0"/>
          <w:divBdr>
            <w:top w:val="none" w:sz="0" w:space="0" w:color="auto"/>
            <w:left w:val="none" w:sz="0" w:space="0" w:color="auto"/>
            <w:bottom w:val="none" w:sz="0" w:space="0" w:color="auto"/>
            <w:right w:val="none" w:sz="0" w:space="0" w:color="auto"/>
          </w:divBdr>
        </w:div>
        <w:div w:id="1340233949">
          <w:marLeft w:val="0"/>
          <w:marRight w:val="0"/>
          <w:marTop w:val="0"/>
          <w:marBottom w:val="0"/>
          <w:divBdr>
            <w:top w:val="none" w:sz="0" w:space="0" w:color="auto"/>
            <w:left w:val="none" w:sz="0" w:space="0" w:color="auto"/>
            <w:bottom w:val="none" w:sz="0" w:space="0" w:color="auto"/>
            <w:right w:val="none" w:sz="0" w:space="0" w:color="auto"/>
          </w:divBdr>
        </w:div>
        <w:div w:id="966160607">
          <w:marLeft w:val="0"/>
          <w:marRight w:val="0"/>
          <w:marTop w:val="0"/>
          <w:marBottom w:val="0"/>
          <w:divBdr>
            <w:top w:val="none" w:sz="0" w:space="0" w:color="auto"/>
            <w:left w:val="none" w:sz="0" w:space="0" w:color="auto"/>
            <w:bottom w:val="none" w:sz="0" w:space="0" w:color="auto"/>
            <w:right w:val="none" w:sz="0" w:space="0" w:color="auto"/>
          </w:divBdr>
        </w:div>
        <w:div w:id="1364747488">
          <w:marLeft w:val="0"/>
          <w:marRight w:val="0"/>
          <w:marTop w:val="0"/>
          <w:marBottom w:val="0"/>
          <w:divBdr>
            <w:top w:val="none" w:sz="0" w:space="0" w:color="auto"/>
            <w:left w:val="none" w:sz="0" w:space="0" w:color="auto"/>
            <w:bottom w:val="none" w:sz="0" w:space="0" w:color="auto"/>
            <w:right w:val="none" w:sz="0" w:space="0" w:color="auto"/>
          </w:divBdr>
        </w:div>
        <w:div w:id="83384318">
          <w:marLeft w:val="0"/>
          <w:marRight w:val="0"/>
          <w:marTop w:val="0"/>
          <w:marBottom w:val="0"/>
          <w:divBdr>
            <w:top w:val="none" w:sz="0" w:space="0" w:color="auto"/>
            <w:left w:val="none" w:sz="0" w:space="0" w:color="auto"/>
            <w:bottom w:val="none" w:sz="0" w:space="0" w:color="auto"/>
            <w:right w:val="none" w:sz="0" w:space="0" w:color="auto"/>
          </w:divBdr>
        </w:div>
        <w:div w:id="1512796150">
          <w:marLeft w:val="0"/>
          <w:marRight w:val="0"/>
          <w:marTop w:val="0"/>
          <w:marBottom w:val="0"/>
          <w:divBdr>
            <w:top w:val="none" w:sz="0" w:space="0" w:color="auto"/>
            <w:left w:val="none" w:sz="0" w:space="0" w:color="auto"/>
            <w:bottom w:val="none" w:sz="0" w:space="0" w:color="auto"/>
            <w:right w:val="none" w:sz="0" w:space="0" w:color="auto"/>
          </w:divBdr>
        </w:div>
        <w:div w:id="1724790956">
          <w:marLeft w:val="0"/>
          <w:marRight w:val="0"/>
          <w:marTop w:val="0"/>
          <w:marBottom w:val="0"/>
          <w:divBdr>
            <w:top w:val="none" w:sz="0" w:space="0" w:color="auto"/>
            <w:left w:val="none" w:sz="0" w:space="0" w:color="auto"/>
            <w:bottom w:val="none" w:sz="0" w:space="0" w:color="auto"/>
            <w:right w:val="none" w:sz="0" w:space="0" w:color="auto"/>
          </w:divBdr>
        </w:div>
        <w:div w:id="701705389">
          <w:marLeft w:val="0"/>
          <w:marRight w:val="0"/>
          <w:marTop w:val="0"/>
          <w:marBottom w:val="0"/>
          <w:divBdr>
            <w:top w:val="none" w:sz="0" w:space="0" w:color="auto"/>
            <w:left w:val="none" w:sz="0" w:space="0" w:color="auto"/>
            <w:bottom w:val="none" w:sz="0" w:space="0" w:color="auto"/>
            <w:right w:val="none" w:sz="0" w:space="0" w:color="auto"/>
          </w:divBdr>
        </w:div>
        <w:div w:id="1931232132">
          <w:marLeft w:val="0"/>
          <w:marRight w:val="0"/>
          <w:marTop w:val="0"/>
          <w:marBottom w:val="0"/>
          <w:divBdr>
            <w:top w:val="none" w:sz="0" w:space="0" w:color="auto"/>
            <w:left w:val="none" w:sz="0" w:space="0" w:color="auto"/>
            <w:bottom w:val="none" w:sz="0" w:space="0" w:color="auto"/>
            <w:right w:val="none" w:sz="0" w:space="0" w:color="auto"/>
          </w:divBdr>
        </w:div>
        <w:div w:id="1094089805">
          <w:marLeft w:val="0"/>
          <w:marRight w:val="0"/>
          <w:marTop w:val="0"/>
          <w:marBottom w:val="0"/>
          <w:divBdr>
            <w:top w:val="none" w:sz="0" w:space="0" w:color="auto"/>
            <w:left w:val="none" w:sz="0" w:space="0" w:color="auto"/>
            <w:bottom w:val="none" w:sz="0" w:space="0" w:color="auto"/>
            <w:right w:val="none" w:sz="0" w:space="0" w:color="auto"/>
          </w:divBdr>
        </w:div>
        <w:div w:id="914778927">
          <w:marLeft w:val="0"/>
          <w:marRight w:val="0"/>
          <w:marTop w:val="0"/>
          <w:marBottom w:val="0"/>
          <w:divBdr>
            <w:top w:val="none" w:sz="0" w:space="0" w:color="auto"/>
            <w:left w:val="none" w:sz="0" w:space="0" w:color="auto"/>
            <w:bottom w:val="none" w:sz="0" w:space="0" w:color="auto"/>
            <w:right w:val="none" w:sz="0" w:space="0" w:color="auto"/>
          </w:divBdr>
        </w:div>
        <w:div w:id="624384494">
          <w:marLeft w:val="0"/>
          <w:marRight w:val="0"/>
          <w:marTop w:val="0"/>
          <w:marBottom w:val="0"/>
          <w:divBdr>
            <w:top w:val="none" w:sz="0" w:space="0" w:color="auto"/>
            <w:left w:val="none" w:sz="0" w:space="0" w:color="auto"/>
            <w:bottom w:val="none" w:sz="0" w:space="0" w:color="auto"/>
            <w:right w:val="none" w:sz="0" w:space="0" w:color="auto"/>
          </w:divBdr>
        </w:div>
        <w:div w:id="265307357">
          <w:marLeft w:val="0"/>
          <w:marRight w:val="0"/>
          <w:marTop w:val="0"/>
          <w:marBottom w:val="0"/>
          <w:divBdr>
            <w:top w:val="none" w:sz="0" w:space="0" w:color="auto"/>
            <w:left w:val="none" w:sz="0" w:space="0" w:color="auto"/>
            <w:bottom w:val="none" w:sz="0" w:space="0" w:color="auto"/>
            <w:right w:val="none" w:sz="0" w:space="0" w:color="auto"/>
          </w:divBdr>
        </w:div>
        <w:div w:id="1984189373">
          <w:marLeft w:val="0"/>
          <w:marRight w:val="0"/>
          <w:marTop w:val="0"/>
          <w:marBottom w:val="0"/>
          <w:divBdr>
            <w:top w:val="none" w:sz="0" w:space="0" w:color="auto"/>
            <w:left w:val="none" w:sz="0" w:space="0" w:color="auto"/>
            <w:bottom w:val="none" w:sz="0" w:space="0" w:color="auto"/>
            <w:right w:val="none" w:sz="0" w:space="0" w:color="auto"/>
          </w:divBdr>
        </w:div>
        <w:div w:id="652225594">
          <w:marLeft w:val="0"/>
          <w:marRight w:val="0"/>
          <w:marTop w:val="0"/>
          <w:marBottom w:val="0"/>
          <w:divBdr>
            <w:top w:val="none" w:sz="0" w:space="0" w:color="auto"/>
            <w:left w:val="none" w:sz="0" w:space="0" w:color="auto"/>
            <w:bottom w:val="none" w:sz="0" w:space="0" w:color="auto"/>
            <w:right w:val="none" w:sz="0" w:space="0" w:color="auto"/>
          </w:divBdr>
        </w:div>
        <w:div w:id="884374207">
          <w:marLeft w:val="0"/>
          <w:marRight w:val="0"/>
          <w:marTop w:val="0"/>
          <w:marBottom w:val="0"/>
          <w:divBdr>
            <w:top w:val="none" w:sz="0" w:space="0" w:color="auto"/>
            <w:left w:val="none" w:sz="0" w:space="0" w:color="auto"/>
            <w:bottom w:val="none" w:sz="0" w:space="0" w:color="auto"/>
            <w:right w:val="none" w:sz="0" w:space="0" w:color="auto"/>
          </w:divBdr>
        </w:div>
        <w:div w:id="480924728">
          <w:marLeft w:val="0"/>
          <w:marRight w:val="0"/>
          <w:marTop w:val="0"/>
          <w:marBottom w:val="0"/>
          <w:divBdr>
            <w:top w:val="none" w:sz="0" w:space="0" w:color="auto"/>
            <w:left w:val="none" w:sz="0" w:space="0" w:color="auto"/>
            <w:bottom w:val="none" w:sz="0" w:space="0" w:color="auto"/>
            <w:right w:val="none" w:sz="0" w:space="0" w:color="auto"/>
          </w:divBdr>
        </w:div>
        <w:div w:id="349988004">
          <w:marLeft w:val="0"/>
          <w:marRight w:val="0"/>
          <w:marTop w:val="0"/>
          <w:marBottom w:val="0"/>
          <w:divBdr>
            <w:top w:val="none" w:sz="0" w:space="0" w:color="auto"/>
            <w:left w:val="none" w:sz="0" w:space="0" w:color="auto"/>
            <w:bottom w:val="none" w:sz="0" w:space="0" w:color="auto"/>
            <w:right w:val="none" w:sz="0" w:space="0" w:color="auto"/>
          </w:divBdr>
        </w:div>
        <w:div w:id="493185358">
          <w:marLeft w:val="0"/>
          <w:marRight w:val="0"/>
          <w:marTop w:val="0"/>
          <w:marBottom w:val="0"/>
          <w:divBdr>
            <w:top w:val="none" w:sz="0" w:space="0" w:color="auto"/>
            <w:left w:val="none" w:sz="0" w:space="0" w:color="auto"/>
            <w:bottom w:val="none" w:sz="0" w:space="0" w:color="auto"/>
            <w:right w:val="none" w:sz="0" w:space="0" w:color="auto"/>
          </w:divBdr>
        </w:div>
        <w:div w:id="1829443993">
          <w:marLeft w:val="0"/>
          <w:marRight w:val="0"/>
          <w:marTop w:val="0"/>
          <w:marBottom w:val="0"/>
          <w:divBdr>
            <w:top w:val="none" w:sz="0" w:space="0" w:color="auto"/>
            <w:left w:val="none" w:sz="0" w:space="0" w:color="auto"/>
            <w:bottom w:val="none" w:sz="0" w:space="0" w:color="auto"/>
            <w:right w:val="none" w:sz="0" w:space="0" w:color="auto"/>
          </w:divBdr>
        </w:div>
        <w:div w:id="66389955">
          <w:marLeft w:val="0"/>
          <w:marRight w:val="0"/>
          <w:marTop w:val="0"/>
          <w:marBottom w:val="0"/>
          <w:divBdr>
            <w:top w:val="none" w:sz="0" w:space="0" w:color="auto"/>
            <w:left w:val="none" w:sz="0" w:space="0" w:color="auto"/>
            <w:bottom w:val="none" w:sz="0" w:space="0" w:color="auto"/>
            <w:right w:val="none" w:sz="0" w:space="0" w:color="auto"/>
          </w:divBdr>
        </w:div>
        <w:div w:id="1558855546">
          <w:marLeft w:val="0"/>
          <w:marRight w:val="0"/>
          <w:marTop w:val="0"/>
          <w:marBottom w:val="0"/>
          <w:divBdr>
            <w:top w:val="none" w:sz="0" w:space="0" w:color="auto"/>
            <w:left w:val="none" w:sz="0" w:space="0" w:color="auto"/>
            <w:bottom w:val="none" w:sz="0" w:space="0" w:color="auto"/>
            <w:right w:val="none" w:sz="0" w:space="0" w:color="auto"/>
          </w:divBdr>
        </w:div>
        <w:div w:id="983049262">
          <w:marLeft w:val="0"/>
          <w:marRight w:val="0"/>
          <w:marTop w:val="0"/>
          <w:marBottom w:val="0"/>
          <w:divBdr>
            <w:top w:val="none" w:sz="0" w:space="0" w:color="auto"/>
            <w:left w:val="none" w:sz="0" w:space="0" w:color="auto"/>
            <w:bottom w:val="none" w:sz="0" w:space="0" w:color="auto"/>
            <w:right w:val="none" w:sz="0" w:space="0" w:color="auto"/>
          </w:divBdr>
        </w:div>
        <w:div w:id="63340423">
          <w:marLeft w:val="0"/>
          <w:marRight w:val="0"/>
          <w:marTop w:val="0"/>
          <w:marBottom w:val="0"/>
          <w:divBdr>
            <w:top w:val="none" w:sz="0" w:space="0" w:color="auto"/>
            <w:left w:val="none" w:sz="0" w:space="0" w:color="auto"/>
            <w:bottom w:val="none" w:sz="0" w:space="0" w:color="auto"/>
            <w:right w:val="none" w:sz="0" w:space="0" w:color="auto"/>
          </w:divBdr>
        </w:div>
        <w:div w:id="271785223">
          <w:marLeft w:val="0"/>
          <w:marRight w:val="0"/>
          <w:marTop w:val="0"/>
          <w:marBottom w:val="0"/>
          <w:divBdr>
            <w:top w:val="none" w:sz="0" w:space="0" w:color="auto"/>
            <w:left w:val="none" w:sz="0" w:space="0" w:color="auto"/>
            <w:bottom w:val="none" w:sz="0" w:space="0" w:color="auto"/>
            <w:right w:val="none" w:sz="0" w:space="0" w:color="auto"/>
          </w:divBdr>
        </w:div>
        <w:div w:id="490759857">
          <w:marLeft w:val="0"/>
          <w:marRight w:val="0"/>
          <w:marTop w:val="0"/>
          <w:marBottom w:val="0"/>
          <w:divBdr>
            <w:top w:val="none" w:sz="0" w:space="0" w:color="auto"/>
            <w:left w:val="none" w:sz="0" w:space="0" w:color="auto"/>
            <w:bottom w:val="none" w:sz="0" w:space="0" w:color="auto"/>
            <w:right w:val="none" w:sz="0" w:space="0" w:color="auto"/>
          </w:divBdr>
        </w:div>
        <w:div w:id="1222016865">
          <w:marLeft w:val="0"/>
          <w:marRight w:val="0"/>
          <w:marTop w:val="0"/>
          <w:marBottom w:val="0"/>
          <w:divBdr>
            <w:top w:val="none" w:sz="0" w:space="0" w:color="auto"/>
            <w:left w:val="none" w:sz="0" w:space="0" w:color="auto"/>
            <w:bottom w:val="none" w:sz="0" w:space="0" w:color="auto"/>
            <w:right w:val="none" w:sz="0" w:space="0" w:color="auto"/>
          </w:divBdr>
        </w:div>
        <w:div w:id="1793472876">
          <w:marLeft w:val="0"/>
          <w:marRight w:val="0"/>
          <w:marTop w:val="0"/>
          <w:marBottom w:val="0"/>
          <w:divBdr>
            <w:top w:val="none" w:sz="0" w:space="0" w:color="auto"/>
            <w:left w:val="none" w:sz="0" w:space="0" w:color="auto"/>
            <w:bottom w:val="none" w:sz="0" w:space="0" w:color="auto"/>
            <w:right w:val="none" w:sz="0" w:space="0" w:color="auto"/>
          </w:divBdr>
        </w:div>
        <w:div w:id="89814418">
          <w:marLeft w:val="0"/>
          <w:marRight w:val="0"/>
          <w:marTop w:val="0"/>
          <w:marBottom w:val="0"/>
          <w:divBdr>
            <w:top w:val="none" w:sz="0" w:space="0" w:color="auto"/>
            <w:left w:val="none" w:sz="0" w:space="0" w:color="auto"/>
            <w:bottom w:val="none" w:sz="0" w:space="0" w:color="auto"/>
            <w:right w:val="none" w:sz="0" w:space="0" w:color="auto"/>
          </w:divBdr>
        </w:div>
        <w:div w:id="314844086">
          <w:marLeft w:val="0"/>
          <w:marRight w:val="0"/>
          <w:marTop w:val="0"/>
          <w:marBottom w:val="0"/>
          <w:divBdr>
            <w:top w:val="none" w:sz="0" w:space="0" w:color="auto"/>
            <w:left w:val="none" w:sz="0" w:space="0" w:color="auto"/>
            <w:bottom w:val="none" w:sz="0" w:space="0" w:color="auto"/>
            <w:right w:val="none" w:sz="0" w:space="0" w:color="auto"/>
          </w:divBdr>
        </w:div>
        <w:div w:id="19282799">
          <w:marLeft w:val="0"/>
          <w:marRight w:val="0"/>
          <w:marTop w:val="0"/>
          <w:marBottom w:val="0"/>
          <w:divBdr>
            <w:top w:val="none" w:sz="0" w:space="0" w:color="auto"/>
            <w:left w:val="none" w:sz="0" w:space="0" w:color="auto"/>
            <w:bottom w:val="none" w:sz="0" w:space="0" w:color="auto"/>
            <w:right w:val="none" w:sz="0" w:space="0" w:color="auto"/>
          </w:divBdr>
        </w:div>
        <w:div w:id="736394760">
          <w:marLeft w:val="0"/>
          <w:marRight w:val="0"/>
          <w:marTop w:val="0"/>
          <w:marBottom w:val="0"/>
          <w:divBdr>
            <w:top w:val="none" w:sz="0" w:space="0" w:color="auto"/>
            <w:left w:val="none" w:sz="0" w:space="0" w:color="auto"/>
            <w:bottom w:val="none" w:sz="0" w:space="0" w:color="auto"/>
            <w:right w:val="none" w:sz="0" w:space="0" w:color="auto"/>
          </w:divBdr>
        </w:div>
        <w:div w:id="447117071">
          <w:marLeft w:val="0"/>
          <w:marRight w:val="0"/>
          <w:marTop w:val="0"/>
          <w:marBottom w:val="0"/>
          <w:divBdr>
            <w:top w:val="none" w:sz="0" w:space="0" w:color="auto"/>
            <w:left w:val="none" w:sz="0" w:space="0" w:color="auto"/>
            <w:bottom w:val="none" w:sz="0" w:space="0" w:color="auto"/>
            <w:right w:val="none" w:sz="0" w:space="0" w:color="auto"/>
          </w:divBdr>
        </w:div>
        <w:div w:id="551580151">
          <w:marLeft w:val="0"/>
          <w:marRight w:val="0"/>
          <w:marTop w:val="0"/>
          <w:marBottom w:val="0"/>
          <w:divBdr>
            <w:top w:val="none" w:sz="0" w:space="0" w:color="auto"/>
            <w:left w:val="none" w:sz="0" w:space="0" w:color="auto"/>
            <w:bottom w:val="none" w:sz="0" w:space="0" w:color="auto"/>
            <w:right w:val="none" w:sz="0" w:space="0" w:color="auto"/>
          </w:divBdr>
        </w:div>
        <w:div w:id="1185359439">
          <w:marLeft w:val="0"/>
          <w:marRight w:val="0"/>
          <w:marTop w:val="0"/>
          <w:marBottom w:val="0"/>
          <w:divBdr>
            <w:top w:val="none" w:sz="0" w:space="0" w:color="auto"/>
            <w:left w:val="none" w:sz="0" w:space="0" w:color="auto"/>
            <w:bottom w:val="none" w:sz="0" w:space="0" w:color="auto"/>
            <w:right w:val="none" w:sz="0" w:space="0" w:color="auto"/>
          </w:divBdr>
        </w:div>
        <w:div w:id="1134064422">
          <w:marLeft w:val="0"/>
          <w:marRight w:val="0"/>
          <w:marTop w:val="0"/>
          <w:marBottom w:val="0"/>
          <w:divBdr>
            <w:top w:val="none" w:sz="0" w:space="0" w:color="auto"/>
            <w:left w:val="none" w:sz="0" w:space="0" w:color="auto"/>
            <w:bottom w:val="none" w:sz="0" w:space="0" w:color="auto"/>
            <w:right w:val="none" w:sz="0" w:space="0" w:color="auto"/>
          </w:divBdr>
        </w:div>
        <w:div w:id="818612616">
          <w:marLeft w:val="0"/>
          <w:marRight w:val="0"/>
          <w:marTop w:val="0"/>
          <w:marBottom w:val="0"/>
          <w:divBdr>
            <w:top w:val="none" w:sz="0" w:space="0" w:color="auto"/>
            <w:left w:val="none" w:sz="0" w:space="0" w:color="auto"/>
            <w:bottom w:val="none" w:sz="0" w:space="0" w:color="auto"/>
            <w:right w:val="none" w:sz="0" w:space="0" w:color="auto"/>
          </w:divBdr>
        </w:div>
        <w:div w:id="758211795">
          <w:marLeft w:val="0"/>
          <w:marRight w:val="0"/>
          <w:marTop w:val="0"/>
          <w:marBottom w:val="0"/>
          <w:divBdr>
            <w:top w:val="none" w:sz="0" w:space="0" w:color="auto"/>
            <w:left w:val="none" w:sz="0" w:space="0" w:color="auto"/>
            <w:bottom w:val="none" w:sz="0" w:space="0" w:color="auto"/>
            <w:right w:val="none" w:sz="0" w:space="0" w:color="auto"/>
          </w:divBdr>
        </w:div>
        <w:div w:id="601843300">
          <w:marLeft w:val="0"/>
          <w:marRight w:val="0"/>
          <w:marTop w:val="0"/>
          <w:marBottom w:val="0"/>
          <w:divBdr>
            <w:top w:val="none" w:sz="0" w:space="0" w:color="auto"/>
            <w:left w:val="none" w:sz="0" w:space="0" w:color="auto"/>
            <w:bottom w:val="none" w:sz="0" w:space="0" w:color="auto"/>
            <w:right w:val="none" w:sz="0" w:space="0" w:color="auto"/>
          </w:divBdr>
        </w:div>
        <w:div w:id="694696039">
          <w:marLeft w:val="0"/>
          <w:marRight w:val="0"/>
          <w:marTop w:val="0"/>
          <w:marBottom w:val="0"/>
          <w:divBdr>
            <w:top w:val="none" w:sz="0" w:space="0" w:color="auto"/>
            <w:left w:val="none" w:sz="0" w:space="0" w:color="auto"/>
            <w:bottom w:val="none" w:sz="0" w:space="0" w:color="auto"/>
            <w:right w:val="none" w:sz="0" w:space="0" w:color="auto"/>
          </w:divBdr>
        </w:div>
        <w:div w:id="1446926214">
          <w:marLeft w:val="0"/>
          <w:marRight w:val="0"/>
          <w:marTop w:val="0"/>
          <w:marBottom w:val="0"/>
          <w:divBdr>
            <w:top w:val="none" w:sz="0" w:space="0" w:color="auto"/>
            <w:left w:val="none" w:sz="0" w:space="0" w:color="auto"/>
            <w:bottom w:val="none" w:sz="0" w:space="0" w:color="auto"/>
            <w:right w:val="none" w:sz="0" w:space="0" w:color="auto"/>
          </w:divBdr>
        </w:div>
        <w:div w:id="1585728162">
          <w:marLeft w:val="0"/>
          <w:marRight w:val="0"/>
          <w:marTop w:val="0"/>
          <w:marBottom w:val="0"/>
          <w:divBdr>
            <w:top w:val="none" w:sz="0" w:space="0" w:color="auto"/>
            <w:left w:val="none" w:sz="0" w:space="0" w:color="auto"/>
            <w:bottom w:val="none" w:sz="0" w:space="0" w:color="auto"/>
            <w:right w:val="none" w:sz="0" w:space="0" w:color="auto"/>
          </w:divBdr>
        </w:div>
        <w:div w:id="1215696172">
          <w:marLeft w:val="0"/>
          <w:marRight w:val="0"/>
          <w:marTop w:val="0"/>
          <w:marBottom w:val="0"/>
          <w:divBdr>
            <w:top w:val="none" w:sz="0" w:space="0" w:color="auto"/>
            <w:left w:val="none" w:sz="0" w:space="0" w:color="auto"/>
            <w:bottom w:val="none" w:sz="0" w:space="0" w:color="auto"/>
            <w:right w:val="none" w:sz="0" w:space="0" w:color="auto"/>
          </w:divBdr>
        </w:div>
        <w:div w:id="1506869702">
          <w:marLeft w:val="0"/>
          <w:marRight w:val="0"/>
          <w:marTop w:val="0"/>
          <w:marBottom w:val="0"/>
          <w:divBdr>
            <w:top w:val="none" w:sz="0" w:space="0" w:color="auto"/>
            <w:left w:val="none" w:sz="0" w:space="0" w:color="auto"/>
            <w:bottom w:val="none" w:sz="0" w:space="0" w:color="auto"/>
            <w:right w:val="none" w:sz="0" w:space="0" w:color="auto"/>
          </w:divBdr>
        </w:div>
        <w:div w:id="545532874">
          <w:marLeft w:val="0"/>
          <w:marRight w:val="0"/>
          <w:marTop w:val="0"/>
          <w:marBottom w:val="0"/>
          <w:divBdr>
            <w:top w:val="none" w:sz="0" w:space="0" w:color="auto"/>
            <w:left w:val="none" w:sz="0" w:space="0" w:color="auto"/>
            <w:bottom w:val="none" w:sz="0" w:space="0" w:color="auto"/>
            <w:right w:val="none" w:sz="0" w:space="0" w:color="auto"/>
          </w:divBdr>
        </w:div>
        <w:div w:id="1887447497">
          <w:marLeft w:val="0"/>
          <w:marRight w:val="0"/>
          <w:marTop w:val="0"/>
          <w:marBottom w:val="0"/>
          <w:divBdr>
            <w:top w:val="none" w:sz="0" w:space="0" w:color="auto"/>
            <w:left w:val="none" w:sz="0" w:space="0" w:color="auto"/>
            <w:bottom w:val="none" w:sz="0" w:space="0" w:color="auto"/>
            <w:right w:val="none" w:sz="0" w:space="0" w:color="auto"/>
          </w:divBdr>
        </w:div>
        <w:div w:id="632518162">
          <w:marLeft w:val="0"/>
          <w:marRight w:val="0"/>
          <w:marTop w:val="0"/>
          <w:marBottom w:val="0"/>
          <w:divBdr>
            <w:top w:val="none" w:sz="0" w:space="0" w:color="auto"/>
            <w:left w:val="none" w:sz="0" w:space="0" w:color="auto"/>
            <w:bottom w:val="none" w:sz="0" w:space="0" w:color="auto"/>
            <w:right w:val="none" w:sz="0" w:space="0" w:color="auto"/>
          </w:divBdr>
        </w:div>
        <w:div w:id="1094475351">
          <w:marLeft w:val="0"/>
          <w:marRight w:val="0"/>
          <w:marTop w:val="0"/>
          <w:marBottom w:val="0"/>
          <w:divBdr>
            <w:top w:val="none" w:sz="0" w:space="0" w:color="auto"/>
            <w:left w:val="none" w:sz="0" w:space="0" w:color="auto"/>
            <w:bottom w:val="none" w:sz="0" w:space="0" w:color="auto"/>
            <w:right w:val="none" w:sz="0" w:space="0" w:color="auto"/>
          </w:divBdr>
        </w:div>
        <w:div w:id="1124687864">
          <w:marLeft w:val="0"/>
          <w:marRight w:val="0"/>
          <w:marTop w:val="0"/>
          <w:marBottom w:val="0"/>
          <w:divBdr>
            <w:top w:val="none" w:sz="0" w:space="0" w:color="auto"/>
            <w:left w:val="none" w:sz="0" w:space="0" w:color="auto"/>
            <w:bottom w:val="none" w:sz="0" w:space="0" w:color="auto"/>
            <w:right w:val="none" w:sz="0" w:space="0" w:color="auto"/>
          </w:divBdr>
        </w:div>
        <w:div w:id="1194730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ocrates.com/" TargetMode="External"/><Relationship Id="rId13" Type="http://schemas.openxmlformats.org/officeDocument/2006/relationships/hyperlink" Target="https://cdn.ymaws.com/www.nonpf.org/resource/resmgr/competencies/20170516_NPCoreCompsContentF.pdf" TargetMode="External"/><Relationship Id="rId3" Type="http://schemas.openxmlformats.org/officeDocument/2006/relationships/settings" Target="settings.xml"/><Relationship Id="rId7" Type="http://schemas.openxmlformats.org/officeDocument/2006/relationships/hyperlink" Target="http://www.icd10data.com/ICD10CM/Codes" TargetMode="External"/><Relationship Id="rId12" Type="http://schemas.openxmlformats.org/officeDocument/2006/relationships/hyperlink" Target="https://www.tn.gov/content/dam/tn/opioids/documents/PAME_Report_July2018.pdf%E2%80%A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cd9data.com/2013/Volume1/default.htm" TargetMode="External"/><Relationship Id="rId11" Type="http://schemas.openxmlformats.org/officeDocument/2006/relationships/hyperlink" Target="https://www.uspreventiveservicestaskforce.org/webview/"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goodrx.com/" TargetMode="External"/><Relationship Id="rId4" Type="http://schemas.openxmlformats.org/officeDocument/2006/relationships/webSettings" Target="webSettings.xml"/><Relationship Id="rId9" Type="http://schemas.openxmlformats.org/officeDocument/2006/relationships/hyperlink" Target="https://www.healthcarebluebook.com/ui/consumerfront" TargetMode="External"/><Relationship Id="rId14" Type="http://schemas.openxmlformats.org/officeDocument/2006/relationships/hyperlink" Target="https://nebula.wsimg.com/2f68a39520b03336b41038c370497473?AccessKeyId=DC06780E69ED19E2B3A5&amp;disposition=0&amp;alloworigi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6</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Bordwine, Karen L</dc:creator>
  <cp:keywords/>
  <dc:description/>
  <cp:lastModifiedBy>Wright, Erica Le</cp:lastModifiedBy>
  <cp:revision>178</cp:revision>
  <dcterms:created xsi:type="dcterms:W3CDTF">2024-02-11T18:16:00Z</dcterms:created>
  <dcterms:modified xsi:type="dcterms:W3CDTF">2024-03-02T18:50:00Z</dcterms:modified>
</cp:coreProperties>
</file>